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Речевые игры для самых маленьких (2-3 года)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Подготовила: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Учитель-логопед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Мамаева С.В.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righ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Январь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4</w:t>
      </w:r>
    </w:p>
    <w:p>
      <w:pPr>
        <w:jc w:val="right"/>
        <w:rPr>
          <w:rFonts w:hint="default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возрасте 2-3 лет ребёнок совершает первые попытки соединить несколько слов и построить предложение. Он ещё не чувствует, что слова состоят из отдельных звуков, поэтому речевые игры в этот период направлены на придание смысла тем словам, которые у него уже есть в речи и которые он часто слышит от взрослых.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качестве материала для игр рекомендуется использовать игрушки, фигурки, кукольную посуды и мебель. Картинки подойдут для более старшего возраста.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 Угадай игрушку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Вам понадобятся: мягкие игрушки, изображающие животных.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Взрослый ставит перед ребёнком 3-4 игрушки, затем начинает рассказывать об одной из них: «Эта игрушка серая, с коротким хвостиком и большими ушками. В лапках у неё кусочек сыра. Покажи, где она». Ребёнок должен найти загаданную игрушку и правильно её назвать. Затем взрослый задает вопросы об игрушке: «Какая она? Какой у неё хвостик? Что она держит в лапках?» и т. д.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 Кто как говорит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Вам понадобятся: игрушки или фигурки животных.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Взрослый поочередно ставит перед ребёнком игрушку или фигурку животного, просит назвать его и вспомнить, как это животное подаёт голос (кошка — мяу-мяу, собака — гав-гав и т. д.).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 А у тебя?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Вам понадобятся: игрушки, изображающие животных.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Взрослый берёт себе одну игрушку, например, медведя, а ребёнку даёт другую, отличающуюся по внешним признакам, например, лису. И выстраивает с малышом диалог: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— У меня мишка. А у тебя?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— Лиса.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— У мишки шубка коричневая. А у лисы?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— Рыжая.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— У мишки хвостик маленький. А у лисы?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— Большой.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т. д.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 Задуй свечу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Это упражнение необходимо для тренировки правильного речевого дыхания и выработки воздушной струи. Его можно делать, начиная с трёх лет.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Взрослый ставит перед малышом ладошку и говорит, что это свеча, которую нужно задуть, но для этого нужно сложить губы трубочкой и аккуратно дуть, чтобы огонь от свечи не стал причиной пожара.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Ребёнок начинает дуть, а взрослый при этом медленно складывает ладонь в кулак. Всё, свеча погасла.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254A3"/>
    <w:rsid w:val="61A8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2024-01-31T06:55:00Z</dcterms:created>
  <dc:creator>МБДОУ №209 главный</dc:creator>
  <cp:lastModifiedBy>МБДОУ №209 главный</cp:lastModifiedBy>
  <dcterms:modified xsi:type="dcterms:W3CDTF">2024-01-31T07:08:29Z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FFF1F2E396B6446BA1F14C0423CF1AF5_12</vt:lpwstr>
  </property>
</Properties>
</file>