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3C" w:rsidRDefault="002F765E" w:rsidP="002F765E">
      <w:pPr>
        <w:pStyle w:val="a4"/>
        <w:spacing w:before="73"/>
        <w:jc w:val="center"/>
      </w:pPr>
      <w:r>
        <w:t>Консультация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</w:p>
    <w:p w:rsidR="00E21A3C" w:rsidRPr="002F765E" w:rsidRDefault="002F765E" w:rsidP="002F765E">
      <w:pPr>
        <w:pStyle w:val="a4"/>
        <w:jc w:val="center"/>
        <w:rPr>
          <w:sz w:val="56"/>
          <w:szCs w:val="56"/>
        </w:rPr>
      </w:pPr>
      <w:r w:rsidRPr="002F765E">
        <w:rPr>
          <w:sz w:val="56"/>
          <w:szCs w:val="56"/>
        </w:rPr>
        <w:t>«</w:t>
      </w:r>
      <w:bookmarkStart w:id="0" w:name="_GoBack"/>
      <w:r w:rsidRPr="002F765E">
        <w:rPr>
          <w:sz w:val="56"/>
          <w:szCs w:val="56"/>
        </w:rPr>
        <w:t>Расскажите</w:t>
      </w:r>
      <w:r w:rsidRPr="002F765E">
        <w:rPr>
          <w:spacing w:val="-6"/>
          <w:sz w:val="56"/>
          <w:szCs w:val="56"/>
        </w:rPr>
        <w:t xml:space="preserve"> </w:t>
      </w:r>
      <w:r w:rsidRPr="002F765E">
        <w:rPr>
          <w:sz w:val="56"/>
          <w:szCs w:val="56"/>
        </w:rPr>
        <w:t>детям</w:t>
      </w:r>
      <w:r w:rsidRPr="002F765E">
        <w:rPr>
          <w:spacing w:val="-5"/>
          <w:sz w:val="56"/>
          <w:szCs w:val="56"/>
        </w:rPr>
        <w:t xml:space="preserve"> </w:t>
      </w:r>
      <w:r w:rsidRPr="002F765E">
        <w:rPr>
          <w:sz w:val="56"/>
          <w:szCs w:val="56"/>
        </w:rPr>
        <w:t>о</w:t>
      </w:r>
      <w:r w:rsidRPr="002F765E">
        <w:rPr>
          <w:spacing w:val="-5"/>
          <w:sz w:val="56"/>
          <w:szCs w:val="56"/>
        </w:rPr>
        <w:t xml:space="preserve"> </w:t>
      </w:r>
      <w:r w:rsidRPr="002F765E">
        <w:rPr>
          <w:sz w:val="56"/>
          <w:szCs w:val="56"/>
        </w:rPr>
        <w:t>Пушкине</w:t>
      </w:r>
      <w:bookmarkEnd w:id="0"/>
      <w:r w:rsidRPr="002F765E">
        <w:rPr>
          <w:sz w:val="56"/>
          <w:szCs w:val="56"/>
        </w:rPr>
        <w:t>»</w:t>
      </w:r>
    </w:p>
    <w:p w:rsidR="00E21A3C" w:rsidRDefault="00E21A3C">
      <w:pPr>
        <w:pStyle w:val="a3"/>
        <w:ind w:left="0"/>
        <w:rPr>
          <w:b/>
        </w:rPr>
      </w:pPr>
    </w:p>
    <w:p w:rsidR="00E21A3C" w:rsidRDefault="00E21A3C">
      <w:pPr>
        <w:pStyle w:val="a3"/>
        <w:spacing w:line="322" w:lineRule="exact"/>
      </w:pPr>
    </w:p>
    <w:p w:rsidR="00E21A3C" w:rsidRDefault="002F765E">
      <w:pPr>
        <w:pStyle w:val="a3"/>
      </w:pPr>
      <w:r>
        <w:t>В</w:t>
      </w:r>
      <w:r>
        <w:t>оспитатель МБДОУ №209</w:t>
      </w:r>
    </w:p>
    <w:p w:rsidR="002F765E" w:rsidRDefault="002F765E">
      <w:pPr>
        <w:pStyle w:val="a3"/>
        <w:spacing w:before="2"/>
        <w:ind w:right="6145"/>
      </w:pPr>
      <w:proofErr w:type="spellStart"/>
      <w:r>
        <w:t>Велиева</w:t>
      </w:r>
      <w:proofErr w:type="spellEnd"/>
      <w:r>
        <w:t xml:space="preserve"> Елена Александровна</w:t>
      </w:r>
    </w:p>
    <w:p w:rsidR="00E21A3C" w:rsidRDefault="002F765E">
      <w:pPr>
        <w:pStyle w:val="a3"/>
        <w:spacing w:before="2"/>
        <w:ind w:right="6145"/>
      </w:pPr>
      <w:r>
        <w:rPr>
          <w:spacing w:val="-67"/>
        </w:rPr>
        <w:t xml:space="preserve"> </w:t>
      </w:r>
      <w:r>
        <w:t>Июнь</w:t>
      </w:r>
      <w:r>
        <w:rPr>
          <w:spacing w:val="-2"/>
        </w:rPr>
        <w:t xml:space="preserve"> </w:t>
      </w:r>
      <w:r>
        <w:t>2024</w:t>
      </w:r>
    </w:p>
    <w:p w:rsidR="002F765E" w:rsidRDefault="002F765E">
      <w:pPr>
        <w:pStyle w:val="a3"/>
        <w:spacing w:before="2"/>
        <w:ind w:right="6145"/>
      </w:pPr>
    </w:p>
    <w:p w:rsidR="00E21A3C" w:rsidRDefault="002F765E" w:rsidP="002F765E">
      <w:pPr>
        <w:pStyle w:val="a3"/>
        <w:spacing w:before="10"/>
        <w:ind w:left="0"/>
        <w:jc w:val="center"/>
        <w:rPr>
          <w:sz w:val="27"/>
        </w:rPr>
      </w:pPr>
      <w:r w:rsidRPr="002F765E">
        <w:rPr>
          <w:sz w:val="27"/>
        </w:rPr>
        <w:drawing>
          <wp:inline distT="0" distB="0" distL="0" distR="0" wp14:anchorId="0257ADAA" wp14:editId="78AE1272">
            <wp:extent cx="3853784" cy="288632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787" cy="288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5E" w:rsidRDefault="002F765E" w:rsidP="002F765E">
      <w:pPr>
        <w:pStyle w:val="a3"/>
        <w:spacing w:before="10"/>
        <w:ind w:left="0"/>
        <w:jc w:val="center"/>
        <w:rPr>
          <w:sz w:val="27"/>
        </w:rPr>
      </w:pPr>
    </w:p>
    <w:p w:rsidR="002F765E" w:rsidRDefault="002F765E" w:rsidP="002F765E">
      <w:pPr>
        <w:pStyle w:val="a3"/>
        <w:jc w:val="center"/>
      </w:pPr>
      <w:r>
        <w:t xml:space="preserve">6 июня день рождения </w:t>
      </w:r>
      <w:proofErr w:type="spellStart"/>
      <w:r>
        <w:t>А.С.Пушкина</w:t>
      </w:r>
      <w:proofErr w:type="spellEnd"/>
      <w:r>
        <w:t>.</w:t>
      </w:r>
    </w:p>
    <w:p w:rsidR="002F765E" w:rsidRDefault="002F765E" w:rsidP="002F765E">
      <w:pPr>
        <w:pStyle w:val="a3"/>
        <w:jc w:val="center"/>
      </w:pPr>
      <w:r>
        <w:t>6 июня в России отмечается</w:t>
      </w:r>
      <w:r>
        <w:rPr>
          <w:spacing w:val="1"/>
        </w:rPr>
        <w:t xml:space="preserve"> </w:t>
      </w:r>
      <w:r>
        <w:t>Пушкинский</w:t>
      </w:r>
      <w:r>
        <w:rPr>
          <w:spacing w:val="-2"/>
        </w:rPr>
        <w:t xml:space="preserve"> </w:t>
      </w:r>
      <w:r>
        <w:t>день.</w:t>
      </w:r>
    </w:p>
    <w:p w:rsidR="00E21A3C" w:rsidRDefault="002F765E" w:rsidP="002F765E">
      <w:pPr>
        <w:pStyle w:val="a3"/>
        <w:jc w:val="center"/>
      </w:pPr>
      <w:r>
        <w:t>Также</w:t>
      </w:r>
      <w:r>
        <w:rPr>
          <w:spacing w:val="-2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известен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языка.</w:t>
      </w:r>
    </w:p>
    <w:p w:rsidR="00E21A3C" w:rsidRDefault="00E21A3C">
      <w:pPr>
        <w:pStyle w:val="a3"/>
        <w:spacing w:before="1"/>
        <w:ind w:left="0"/>
      </w:pPr>
    </w:p>
    <w:p w:rsidR="00E21A3C" w:rsidRDefault="002F765E">
      <w:pPr>
        <w:pStyle w:val="a3"/>
        <w:spacing w:before="1"/>
        <w:ind w:right="136"/>
      </w:pPr>
      <w:r>
        <w:t>Рассказать о Пушкине дошкольнику и просто и трудно. Просто – потому, что</w:t>
      </w:r>
      <w:r>
        <w:rPr>
          <w:spacing w:val="-6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великом</w:t>
      </w:r>
      <w:r>
        <w:rPr>
          <w:spacing w:val="-4"/>
        </w:rPr>
        <w:t xml:space="preserve"> </w:t>
      </w:r>
      <w:r>
        <w:t>поэте</w:t>
      </w:r>
      <w:r>
        <w:rPr>
          <w:spacing w:val="-4"/>
        </w:rPr>
        <w:t xml:space="preserve"> </w:t>
      </w:r>
      <w:r>
        <w:t>написано много книг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жизнь</w:t>
      </w:r>
      <w:r>
        <w:rPr>
          <w:spacing w:val="-3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известна.</w:t>
      </w:r>
    </w:p>
    <w:p w:rsidR="00E21A3C" w:rsidRDefault="002F765E">
      <w:pPr>
        <w:pStyle w:val="a3"/>
        <w:ind w:right="94"/>
      </w:pPr>
      <w:r>
        <w:t>Трудно – потому, что современному дошкольнику надо рассказать так, чтобы</w:t>
      </w:r>
      <w:r>
        <w:rPr>
          <w:spacing w:val="-68"/>
        </w:rPr>
        <w:t xml:space="preserve"> </w:t>
      </w:r>
      <w:r>
        <w:t>увлечь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и творчеством этого</w:t>
      </w:r>
      <w:r>
        <w:rPr>
          <w:spacing w:val="-1"/>
        </w:rPr>
        <w:t xml:space="preserve"> </w:t>
      </w:r>
      <w:r>
        <w:t>в</w:t>
      </w:r>
      <w:r>
        <w:t>еликого человека.</w:t>
      </w:r>
    </w:p>
    <w:p w:rsidR="00E21A3C" w:rsidRDefault="00E21A3C">
      <w:pPr>
        <w:pStyle w:val="a3"/>
        <w:spacing w:before="10"/>
        <w:ind w:left="0"/>
        <w:rPr>
          <w:sz w:val="27"/>
        </w:rPr>
      </w:pPr>
    </w:p>
    <w:p w:rsidR="00E21A3C" w:rsidRDefault="002F765E">
      <w:pPr>
        <w:pStyle w:val="a3"/>
        <w:ind w:right="842"/>
        <w:jc w:val="both"/>
      </w:pPr>
      <w:r>
        <w:t>Родителям рекомендуется</w:t>
      </w:r>
      <w:proofErr w:type="gramStart"/>
      <w:r>
        <w:t xml:space="preserve"> :</w:t>
      </w:r>
      <w:proofErr w:type="gramEnd"/>
      <w:r>
        <w:t xml:space="preserve"> начать знакомство с поэтом рассказом о его</w:t>
      </w:r>
      <w:r>
        <w:rPr>
          <w:spacing w:val="-67"/>
        </w:rPr>
        <w:t xml:space="preserve"> </w:t>
      </w:r>
      <w:r>
        <w:t>детстве; чтением произведений: "Сказка о рыбаке и рыбке", отрывок из</w:t>
      </w:r>
      <w:r>
        <w:rPr>
          <w:spacing w:val="-67"/>
        </w:rPr>
        <w:t xml:space="preserve"> </w:t>
      </w:r>
      <w:r>
        <w:t>поэмы</w:t>
      </w:r>
      <w:r>
        <w:rPr>
          <w:spacing w:val="-3"/>
        </w:rPr>
        <w:t xml:space="preserve"> </w:t>
      </w:r>
      <w:r>
        <w:t>«Руслан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Людмила»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«У</w:t>
      </w:r>
      <w:r>
        <w:rPr>
          <w:spacing w:val="-3"/>
        </w:rPr>
        <w:t xml:space="preserve"> </w:t>
      </w:r>
      <w:r>
        <w:t>Лукоморья</w:t>
      </w:r>
      <w:r>
        <w:rPr>
          <w:spacing w:val="-3"/>
        </w:rPr>
        <w:t xml:space="preserve"> </w:t>
      </w:r>
      <w:r>
        <w:t>дуб</w:t>
      </w:r>
      <w:r>
        <w:rPr>
          <w:spacing w:val="-1"/>
        </w:rPr>
        <w:t xml:space="preserve"> </w:t>
      </w:r>
      <w:r>
        <w:t>зеленый….»,</w:t>
      </w:r>
      <w:r>
        <w:rPr>
          <w:spacing w:val="-3"/>
        </w:rPr>
        <w:t xml:space="preserve"> </w:t>
      </w:r>
      <w:r>
        <w:t>отрывок</w:t>
      </w:r>
    </w:p>
    <w:p w:rsidR="00E21A3C" w:rsidRDefault="002F765E">
      <w:pPr>
        <w:pStyle w:val="a3"/>
        <w:spacing w:before="1"/>
        <w:ind w:right="515"/>
      </w:pPr>
      <w:r>
        <w:t xml:space="preserve">«Сказка о царе </w:t>
      </w:r>
      <w:proofErr w:type="spellStart"/>
      <w:r>
        <w:t>Салтане</w:t>
      </w:r>
      <w:proofErr w:type="spellEnd"/>
      <w:r>
        <w:t>, о сыне его славном и могучем богатыре князе</w:t>
      </w:r>
      <w:r>
        <w:rPr>
          <w:spacing w:val="1"/>
        </w:rPr>
        <w:t xml:space="preserve">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 – «Ветер по морю</w:t>
      </w:r>
      <w:r>
        <w:rPr>
          <w:spacing w:val="1"/>
        </w:rPr>
        <w:t xml:space="preserve"> </w:t>
      </w:r>
      <w:r>
        <w:t>гуляет и кораблик подгоняет….»; разъяснением значения устаревших и</w:t>
      </w:r>
      <w:r>
        <w:rPr>
          <w:spacing w:val="1"/>
        </w:rPr>
        <w:t xml:space="preserve"> </w:t>
      </w:r>
      <w:r>
        <w:t>непонятных слов для дошкольника в произведениях Пушки</w:t>
      </w:r>
      <w:r>
        <w:t>на; побывать с</w:t>
      </w:r>
      <w:r>
        <w:rPr>
          <w:spacing w:val="-67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 в</w:t>
      </w:r>
      <w:r>
        <w:rPr>
          <w:spacing w:val="-5"/>
        </w:rPr>
        <w:t xml:space="preserve"> </w:t>
      </w:r>
      <w:r>
        <w:t>Москве,</w:t>
      </w:r>
      <w:r>
        <w:rPr>
          <w:spacing w:val="-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Пушкина.</w:t>
      </w:r>
      <w:r>
        <w:rPr>
          <w:spacing w:val="-5"/>
        </w:rPr>
        <w:t xml:space="preserve"> </w:t>
      </w:r>
      <w:r>
        <w:t>Любимый</w:t>
      </w:r>
    </w:p>
    <w:p w:rsidR="00E21A3C" w:rsidRDefault="002F765E">
      <w:pPr>
        <w:pStyle w:val="a3"/>
        <w:spacing w:before="1"/>
      </w:pPr>
      <w:r>
        <w:t>сказочник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детстве</w:t>
      </w:r>
    </w:p>
    <w:p w:rsidR="00E21A3C" w:rsidRDefault="00E21A3C">
      <w:pPr>
        <w:pStyle w:val="a3"/>
        <w:spacing w:before="11"/>
        <w:ind w:left="0"/>
        <w:rPr>
          <w:sz w:val="27"/>
        </w:rPr>
      </w:pPr>
    </w:p>
    <w:p w:rsidR="00E21A3C" w:rsidRDefault="002F765E">
      <w:pPr>
        <w:pStyle w:val="a3"/>
        <w:ind w:right="563"/>
      </w:pPr>
      <w:r>
        <w:t>6 нюня на одной из окраинных улочек Москвы у майора Сергея Львовича</w:t>
      </w:r>
      <w:r>
        <w:rPr>
          <w:spacing w:val="-67"/>
        </w:rPr>
        <w:t xml:space="preserve"> </w:t>
      </w:r>
      <w:r>
        <w:t>Пушкина родился сын-Александр. Кудрявый мальчик Саша, как и другие</w:t>
      </w:r>
      <w:r>
        <w:rPr>
          <w:spacing w:val="-67"/>
        </w:rPr>
        <w:t xml:space="preserve"> </w:t>
      </w:r>
      <w:r>
        <w:t>дети, был упрям, грыз</w:t>
      </w:r>
      <w:r>
        <w:t xml:space="preserve"> ногти, и в то же был диковат и </w:t>
      </w:r>
      <w:proofErr w:type="gramStart"/>
      <w:r>
        <w:t>непохож</w:t>
      </w:r>
      <w:proofErr w:type="gramEnd"/>
      <w:r>
        <w:t xml:space="preserve"> на других</w:t>
      </w:r>
      <w:r>
        <w:rPr>
          <w:spacing w:val="1"/>
        </w:rPr>
        <w:t xml:space="preserve"> </w:t>
      </w:r>
      <w:r>
        <w:t>детей. Предками Александра были известные в истории бояре, воеводы,</w:t>
      </w:r>
      <w:r>
        <w:rPr>
          <w:spacing w:val="1"/>
        </w:rPr>
        <w:t xml:space="preserve"> </w:t>
      </w:r>
      <w:r>
        <w:t>храбрые</w:t>
      </w:r>
      <w:r>
        <w:rPr>
          <w:spacing w:val="-2"/>
        </w:rPr>
        <w:t xml:space="preserve"> </w:t>
      </w:r>
      <w:r>
        <w:lastRenderedPageBreak/>
        <w:t>воины.</w:t>
      </w:r>
      <w:r>
        <w:rPr>
          <w:spacing w:val="-2"/>
        </w:rPr>
        <w:t xml:space="preserve"> </w:t>
      </w:r>
      <w:r>
        <w:t>Воспитывали</w:t>
      </w:r>
      <w:r>
        <w:rPr>
          <w:spacing w:val="-1"/>
        </w:rPr>
        <w:t xml:space="preserve"> </w:t>
      </w:r>
      <w:r>
        <w:t>мальчика,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всех детей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круга,</w:t>
      </w:r>
    </w:p>
    <w:p w:rsidR="00E21A3C" w:rsidRDefault="002F765E">
      <w:pPr>
        <w:pStyle w:val="a3"/>
        <w:ind w:right="121"/>
      </w:pPr>
      <w:r>
        <w:t>французские гувернантки и гувернеры, жившие в доме. Бабушка выучила его</w:t>
      </w:r>
      <w:r>
        <w:rPr>
          <w:spacing w:val="-68"/>
        </w:rPr>
        <w:t xml:space="preserve"> </w:t>
      </w:r>
      <w:r>
        <w:t>ч</w:t>
      </w:r>
      <w:r>
        <w:t>итать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по-русски;</w:t>
      </w:r>
      <w:r>
        <w:rPr>
          <w:spacing w:val="-2"/>
        </w:rPr>
        <w:t xml:space="preserve"> </w:t>
      </w:r>
      <w:r>
        <w:t>учили его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танцам,</w:t>
      </w:r>
      <w:r>
        <w:rPr>
          <w:spacing w:val="-1"/>
        </w:rPr>
        <w:t xml:space="preserve"> </w:t>
      </w:r>
      <w:r>
        <w:t>возили на</w:t>
      </w:r>
      <w:r>
        <w:rPr>
          <w:spacing w:val="-3"/>
        </w:rPr>
        <w:t xml:space="preserve"> </w:t>
      </w:r>
      <w:r>
        <w:t>детские балы.</w:t>
      </w:r>
    </w:p>
    <w:p w:rsidR="00E21A3C" w:rsidRDefault="002F765E">
      <w:pPr>
        <w:pStyle w:val="a3"/>
        <w:ind w:right="668"/>
      </w:pPr>
      <w:r>
        <w:t>Когда мальчик подрос, его стали учить арифметики, истории и др. Но</w:t>
      </w:r>
      <w:r>
        <w:rPr>
          <w:spacing w:val="1"/>
        </w:rPr>
        <w:t xml:space="preserve"> </w:t>
      </w:r>
      <w:r>
        <w:t>главным источником знаний уже и в эти детские годы была книга. Читал</w:t>
      </w:r>
      <w:r>
        <w:rPr>
          <w:spacing w:val="-67"/>
        </w:rPr>
        <w:t xml:space="preserve"> </w:t>
      </w:r>
      <w:r>
        <w:t>Александр много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жадно.</w:t>
      </w:r>
    </w:p>
    <w:p w:rsidR="00E21A3C" w:rsidRDefault="00E21A3C">
      <w:pPr>
        <w:pStyle w:val="a3"/>
        <w:spacing w:before="1"/>
        <w:ind w:left="0"/>
      </w:pPr>
    </w:p>
    <w:p w:rsidR="00E21A3C" w:rsidRDefault="002F765E">
      <w:pPr>
        <w:pStyle w:val="a3"/>
        <w:spacing w:line="322" w:lineRule="exact"/>
      </w:pPr>
      <w:r>
        <w:t>В</w:t>
      </w:r>
      <w:r>
        <w:rPr>
          <w:spacing w:val="-2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>у Пушкиных</w:t>
      </w:r>
      <w:r>
        <w:rPr>
          <w:spacing w:val="-5"/>
        </w:rPr>
        <w:t xml:space="preserve"> </w:t>
      </w:r>
      <w:r>
        <w:t>бывали</w:t>
      </w:r>
      <w:r>
        <w:rPr>
          <w:spacing w:val="-1"/>
        </w:rPr>
        <w:t xml:space="preserve"> </w:t>
      </w:r>
      <w:r>
        <w:t>виднейшие</w:t>
      </w:r>
      <w:r>
        <w:rPr>
          <w:spacing w:val="-2"/>
        </w:rPr>
        <w:t xml:space="preserve"> </w:t>
      </w:r>
      <w:r>
        <w:t>писатели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поэты: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Карамзин,</w:t>
      </w:r>
    </w:p>
    <w:p w:rsidR="00E21A3C" w:rsidRDefault="002F765E">
      <w:pPr>
        <w:pStyle w:val="a3"/>
        <w:spacing w:line="322" w:lineRule="exact"/>
      </w:pPr>
      <w:r>
        <w:t>К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Батюшков,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Жуковский;</w:t>
      </w:r>
      <w:r>
        <w:rPr>
          <w:spacing w:val="-1"/>
        </w:rPr>
        <w:t xml:space="preserve"> </w:t>
      </w:r>
      <w:r>
        <w:t>вечера</w:t>
      </w:r>
      <w:r>
        <w:rPr>
          <w:spacing w:val="-3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увлекательных</w:t>
      </w:r>
      <w:proofErr w:type="gramEnd"/>
    </w:p>
    <w:p w:rsidR="002F765E" w:rsidRDefault="002F765E" w:rsidP="002F765E">
      <w:pPr>
        <w:pStyle w:val="a3"/>
        <w:spacing w:before="78"/>
      </w:pPr>
      <w:proofErr w:type="gramStart"/>
      <w:r>
        <w:t>разговорах</w:t>
      </w:r>
      <w:proofErr w:type="gramEnd"/>
      <w:r>
        <w:t xml:space="preserve"> и шумных спорах. Мальчик забирался в уголок, стараясь быть как</w:t>
      </w:r>
      <w:r>
        <w:rPr>
          <w:spacing w:val="-67"/>
        </w:rPr>
        <w:t xml:space="preserve"> </w:t>
      </w:r>
      <w:r>
        <w:t>можно неприметнее, и вслушивался в разговоры взрослых. Он рано нача</w:t>
      </w:r>
      <w:r>
        <w:t>л</w:t>
      </w:r>
      <w:r>
        <w:rPr>
          <w:spacing w:val="1"/>
        </w:rPr>
        <w:t xml:space="preserve"> </w:t>
      </w:r>
      <w:r>
        <w:t>пробовать свои силы: «На восьмом году возраста он сочинял на французском</w:t>
      </w:r>
      <w:r>
        <w:rPr>
          <w:spacing w:val="-67"/>
        </w:rPr>
        <w:t xml:space="preserve"> </w:t>
      </w:r>
      <w:r>
        <w:t>языке маленькие комедии и эпиграммы на своих учителей». В девять лет</w:t>
      </w:r>
      <w:r>
        <w:rPr>
          <w:spacing w:val="1"/>
        </w:rPr>
        <w:t xml:space="preserve"> </w:t>
      </w:r>
      <w:r>
        <w:t>писал</w:t>
      </w:r>
      <w:r>
        <w:rPr>
          <w:spacing w:val="-3"/>
        </w:rPr>
        <w:t xml:space="preserve"> </w:t>
      </w:r>
      <w:r>
        <w:t>басни,</w:t>
      </w:r>
      <w:r>
        <w:rPr>
          <w:spacing w:val="-4"/>
        </w:rPr>
        <w:t xml:space="preserve"> </w:t>
      </w:r>
      <w:r>
        <w:t>пьесы,</w:t>
      </w:r>
      <w:r>
        <w:rPr>
          <w:spacing w:val="-4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поэму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сказочным сюжетом.</w:t>
      </w:r>
      <w:r w:rsidRPr="002F765E">
        <w:t xml:space="preserve"> </w:t>
      </w:r>
      <w:r>
        <w:t>Бабушка</w:t>
      </w:r>
      <w:r>
        <w:rPr>
          <w:spacing w:val="-5"/>
        </w:rPr>
        <w:t xml:space="preserve"> </w:t>
      </w:r>
      <w:r>
        <w:t>Александра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Мария</w:t>
      </w:r>
      <w:r>
        <w:rPr>
          <w:spacing w:val="-5"/>
        </w:rPr>
        <w:t xml:space="preserve"> </w:t>
      </w:r>
      <w:r>
        <w:t>Алексеевна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няня</w:t>
      </w:r>
      <w:r>
        <w:rPr>
          <w:spacing w:val="-2"/>
        </w:rPr>
        <w:t xml:space="preserve"> </w:t>
      </w:r>
      <w:r>
        <w:t>Арина</w:t>
      </w:r>
      <w:r>
        <w:rPr>
          <w:spacing w:val="-2"/>
        </w:rPr>
        <w:t xml:space="preserve"> </w:t>
      </w:r>
      <w:r>
        <w:t>Родионовна</w:t>
      </w:r>
    </w:p>
    <w:p w:rsidR="002F765E" w:rsidRDefault="002F765E" w:rsidP="002F765E">
      <w:pPr>
        <w:pStyle w:val="a3"/>
        <w:ind w:right="489"/>
      </w:pPr>
      <w:r>
        <w:t>рассказывали ему сказки, познакомили с добрыми волшебниками и злыми</w:t>
      </w:r>
      <w:r>
        <w:rPr>
          <w:spacing w:val="-68"/>
        </w:rPr>
        <w:t xml:space="preserve"> </w:t>
      </w:r>
      <w:r>
        <w:t>колдуньями,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прекрасным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поэтического народного</w:t>
      </w:r>
      <w:r>
        <w:rPr>
          <w:spacing w:val="-1"/>
        </w:rPr>
        <w:t xml:space="preserve"> </w:t>
      </w:r>
      <w:r>
        <w:t>вымысла.</w:t>
      </w:r>
    </w:p>
    <w:p w:rsidR="002F765E" w:rsidRDefault="002F765E" w:rsidP="002F765E">
      <w:pPr>
        <w:pStyle w:val="a3"/>
        <w:spacing w:before="11"/>
        <w:ind w:left="0"/>
        <w:rPr>
          <w:sz w:val="27"/>
        </w:rPr>
      </w:pPr>
    </w:p>
    <w:p w:rsidR="002F765E" w:rsidRDefault="002F765E" w:rsidP="002F765E">
      <w:pPr>
        <w:pStyle w:val="a3"/>
        <w:ind w:right="174"/>
      </w:pPr>
      <w:r>
        <w:t>К Арине Родионовне поэт испытывал истинное родственное чувство, любил</w:t>
      </w:r>
      <w:r>
        <w:rPr>
          <w:spacing w:val="1"/>
        </w:rPr>
        <w:t xml:space="preserve"> </w:t>
      </w:r>
      <w:r>
        <w:t>и уважал ее, заботился о ее здоровье, называл ее «мамой». Долгими зимними</w:t>
      </w:r>
      <w:r>
        <w:rPr>
          <w:spacing w:val="-67"/>
        </w:rPr>
        <w:t xml:space="preserve"> </w:t>
      </w:r>
      <w:r>
        <w:t>вечерами</w:t>
      </w:r>
      <w:r>
        <w:rPr>
          <w:spacing w:val="-5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слушал</w:t>
      </w:r>
      <w:r>
        <w:rPr>
          <w:spacing w:val="-5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которых Арина</w:t>
      </w:r>
      <w:r>
        <w:rPr>
          <w:spacing w:val="-1"/>
        </w:rPr>
        <w:t xml:space="preserve"> </w:t>
      </w:r>
      <w:r>
        <w:t>Родионовна</w:t>
      </w:r>
      <w:r>
        <w:rPr>
          <w:spacing w:val="-1"/>
        </w:rPr>
        <w:t xml:space="preserve"> </w:t>
      </w:r>
      <w:r>
        <w:t>знала</w:t>
      </w:r>
      <w:r>
        <w:rPr>
          <w:spacing w:val="-2"/>
        </w:rPr>
        <w:t xml:space="preserve"> </w:t>
      </w:r>
      <w:proofErr w:type="gramStart"/>
      <w:r>
        <w:t>великое</w:t>
      </w:r>
      <w:proofErr w:type="gramEnd"/>
    </w:p>
    <w:p w:rsidR="002F765E" w:rsidRDefault="002F765E" w:rsidP="002F765E">
      <w:pPr>
        <w:pStyle w:val="a3"/>
        <w:spacing w:before="1"/>
        <w:ind w:right="272"/>
      </w:pPr>
      <w:r>
        <w:t>множество и мастерски их рассказывала. Позднее со слов няни поэт записал</w:t>
      </w:r>
      <w:r>
        <w:rPr>
          <w:spacing w:val="-67"/>
        </w:rPr>
        <w:t xml:space="preserve"> </w:t>
      </w:r>
      <w:r>
        <w:t>семь сказок и несколько песен, Няне он посвятил стихотворение «Зимний</w:t>
      </w:r>
      <w:r>
        <w:rPr>
          <w:spacing w:val="1"/>
        </w:rPr>
        <w:t xml:space="preserve"> </w:t>
      </w:r>
      <w:r>
        <w:t>вечер».</w:t>
      </w:r>
    </w:p>
    <w:p w:rsidR="00E21A3C" w:rsidRDefault="00E21A3C" w:rsidP="002F765E">
      <w:pPr>
        <w:pStyle w:val="a3"/>
        <w:ind w:left="0" w:right="115"/>
        <w:sectPr w:rsidR="00E21A3C" w:rsidSect="002F765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1A3C" w:rsidRDefault="00E21A3C">
      <w:pPr>
        <w:sectPr w:rsidR="00E21A3C" w:rsidSect="002F765E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1A3C" w:rsidRDefault="00E21A3C" w:rsidP="002F765E">
      <w:pPr>
        <w:pStyle w:val="a3"/>
        <w:spacing w:before="74"/>
        <w:ind w:left="0"/>
      </w:pPr>
    </w:p>
    <w:sectPr w:rsidR="00E21A3C" w:rsidSect="002F765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1A3C"/>
    <w:rsid w:val="002F765E"/>
    <w:rsid w:val="00E2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F76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6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F76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6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2</cp:revision>
  <dcterms:created xsi:type="dcterms:W3CDTF">2024-05-26T17:05:00Z</dcterms:created>
  <dcterms:modified xsi:type="dcterms:W3CDTF">2024-05-26T17:05:00Z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2024-05-26T00:00:00Z</vt:filetime>
  </property>
</Properties>
</file>