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53" w:rsidRDefault="004B3353">
      <w:pPr>
        <w:pStyle w:val="a3"/>
        <w:spacing w:before="75" w:line="320" w:lineRule="exact"/>
        <w:ind w:left="3" w:right="0"/>
        <w:jc w:val="center"/>
        <w:rPr>
          <w:color w:val="111111"/>
        </w:rPr>
      </w:pPr>
      <w:r>
        <w:rPr>
          <w:color w:val="111111"/>
        </w:rPr>
        <w:t>Консультация для родителей</w:t>
      </w:r>
    </w:p>
    <w:p w:rsidR="00EC084D" w:rsidRDefault="004B3353">
      <w:pPr>
        <w:pStyle w:val="a3"/>
        <w:spacing w:before="75" w:line="320" w:lineRule="exact"/>
        <w:ind w:left="3" w:right="0"/>
        <w:jc w:val="center"/>
      </w:pPr>
      <w:r>
        <w:rPr>
          <w:color w:val="111111"/>
        </w:rPr>
        <w:t>«</w:t>
      </w:r>
      <w:bookmarkStart w:id="0" w:name="_GoBack"/>
      <w:r>
        <w:rPr>
          <w:color w:val="111111"/>
        </w:rPr>
        <w:t>Учим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дошкольника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держать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карандаш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правильно</w:t>
      </w:r>
      <w:bookmarkEnd w:id="0"/>
      <w:r>
        <w:rPr>
          <w:color w:val="111111"/>
          <w:spacing w:val="-2"/>
        </w:rPr>
        <w:t>»</w:t>
      </w:r>
    </w:p>
    <w:p w:rsidR="004B3353" w:rsidRDefault="004B3353" w:rsidP="004B3353">
      <w:pPr>
        <w:spacing w:line="242" w:lineRule="auto"/>
        <w:ind w:left="6677" w:right="109"/>
        <w:jc w:val="right"/>
        <w:rPr>
          <w:spacing w:val="-2"/>
          <w:sz w:val="24"/>
        </w:rPr>
      </w:pPr>
      <w:r>
        <w:rPr>
          <w:spacing w:val="-2"/>
          <w:sz w:val="24"/>
        </w:rPr>
        <w:t xml:space="preserve"> Воспитатель МБДОУ №209 </w:t>
      </w:r>
    </w:p>
    <w:p w:rsidR="004B3353" w:rsidRDefault="004B3353" w:rsidP="004B3353">
      <w:pPr>
        <w:spacing w:line="242" w:lineRule="auto"/>
        <w:ind w:left="6677" w:right="109" w:firstLine="368"/>
        <w:jc w:val="right"/>
        <w:rPr>
          <w:spacing w:val="-2"/>
          <w:sz w:val="24"/>
        </w:rPr>
      </w:pPr>
      <w:r>
        <w:rPr>
          <w:spacing w:val="-2"/>
          <w:sz w:val="24"/>
        </w:rPr>
        <w:t xml:space="preserve">Дыба Татьяна Сергеевна </w:t>
      </w:r>
    </w:p>
    <w:p w:rsidR="00EC084D" w:rsidRDefault="004B3353" w:rsidP="004B3353">
      <w:pPr>
        <w:spacing w:line="242" w:lineRule="auto"/>
        <w:ind w:left="6677" w:right="109" w:firstLine="368"/>
        <w:jc w:val="right"/>
        <w:rPr>
          <w:sz w:val="24"/>
        </w:rPr>
      </w:pPr>
      <w:r>
        <w:rPr>
          <w:sz w:val="24"/>
        </w:rPr>
        <w:t xml:space="preserve"> Июль </w:t>
      </w:r>
      <w:r>
        <w:rPr>
          <w:sz w:val="24"/>
        </w:rPr>
        <w:t>2024</w:t>
      </w:r>
    </w:p>
    <w:p w:rsidR="00EC084D" w:rsidRDefault="004B3353">
      <w:pPr>
        <w:pStyle w:val="a3"/>
        <w:spacing w:line="237" w:lineRule="auto"/>
      </w:pPr>
      <w:r>
        <w:rPr>
          <w:color w:val="393939"/>
        </w:rPr>
        <w:t>Держать карандаш правильно - это важный навык, который необходимо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освоить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в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детском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возрасте.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Ведь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именно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с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помощью</w:t>
      </w:r>
    </w:p>
    <w:p w:rsidR="00EC084D" w:rsidRDefault="004B3353">
      <w:pPr>
        <w:pStyle w:val="a3"/>
        <w:spacing w:before="1"/>
      </w:pPr>
      <w:r>
        <w:rPr>
          <w:color w:val="393939"/>
        </w:rPr>
        <w:t>карандаша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ребенок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будет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учиться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писать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и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рисовать.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Поэтому,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если вы хотите, чтобы ваш дошкольник стал уверенным и ловким владельцем карандаша, необходимо начать обучение сейчас.</w:t>
      </w:r>
    </w:p>
    <w:p w:rsidR="00EC084D" w:rsidRDefault="00EC084D">
      <w:pPr>
        <w:pStyle w:val="a3"/>
        <w:spacing w:before="1"/>
        <w:ind w:left="0" w:right="0"/>
      </w:pPr>
    </w:p>
    <w:p w:rsidR="00EC084D" w:rsidRDefault="004B3353">
      <w:pPr>
        <w:pStyle w:val="a3"/>
      </w:pPr>
      <w:r>
        <w:rPr>
          <w:color w:val="393939"/>
        </w:rPr>
        <w:t>Первое,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что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нужно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сделать,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это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показать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ребенку,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как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правильно держать карандаш. Для этого возьмите его руку и поместите</w:t>
      </w:r>
    </w:p>
    <w:p w:rsidR="00EC084D" w:rsidRDefault="004B3353">
      <w:pPr>
        <w:pStyle w:val="a3"/>
        <w:spacing w:line="242" w:lineRule="auto"/>
      </w:pPr>
      <w:r>
        <w:rPr>
          <w:color w:val="393939"/>
        </w:rPr>
        <w:t>карандаш между указательным и большим пальцами, а средний палец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опустите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на нижнюю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часть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карандаша.</w:t>
      </w:r>
      <w:r>
        <w:rPr>
          <w:color w:val="393939"/>
          <w:spacing w:val="-10"/>
        </w:rPr>
        <w:t xml:space="preserve"> </w:t>
      </w:r>
      <w:r>
        <w:rPr>
          <w:color w:val="393939"/>
        </w:rPr>
        <w:t>Такой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захват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позволит ребенку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легко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контролировать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карандаш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и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делать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точные</w:t>
      </w:r>
      <w:r>
        <w:rPr>
          <w:color w:val="393939"/>
          <w:spacing w:val="-5"/>
        </w:rPr>
        <w:t xml:space="preserve"> </w:t>
      </w:r>
      <w:r>
        <w:rPr>
          <w:color w:val="393939"/>
          <w:spacing w:val="-2"/>
        </w:rPr>
        <w:t>движения.</w:t>
      </w:r>
    </w:p>
    <w:p w:rsidR="00EC084D" w:rsidRDefault="004B3353">
      <w:pPr>
        <w:pStyle w:val="a3"/>
        <w:spacing w:before="309" w:line="321" w:lineRule="exact"/>
        <w:ind w:right="0"/>
      </w:pPr>
      <w:r>
        <w:rPr>
          <w:color w:val="393939"/>
        </w:rPr>
        <w:t>Да</w:t>
      </w:r>
      <w:r>
        <w:rPr>
          <w:color w:val="393939"/>
        </w:rPr>
        <w:t>лее,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попросите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ребенка нарисовать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простые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линии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и</w:t>
      </w:r>
      <w:r>
        <w:rPr>
          <w:color w:val="393939"/>
          <w:spacing w:val="-2"/>
        </w:rPr>
        <w:t xml:space="preserve"> круги,</w:t>
      </w:r>
    </w:p>
    <w:p w:rsidR="00EC084D" w:rsidRDefault="004B3353">
      <w:pPr>
        <w:pStyle w:val="a3"/>
        <w:spacing w:line="242" w:lineRule="auto"/>
      </w:pPr>
      <w:r>
        <w:rPr>
          <w:color w:val="393939"/>
        </w:rPr>
        <w:t>удерживая карандаш правильно. Не стоит сразу требовать от него сложных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заданий,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важно,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чтобы он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научился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уверенно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и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устойчиво держать карандаш.</w:t>
      </w:r>
    </w:p>
    <w:p w:rsidR="00EC084D" w:rsidRDefault="004B3353">
      <w:pPr>
        <w:pStyle w:val="a3"/>
        <w:spacing w:before="312" w:line="242" w:lineRule="auto"/>
      </w:pPr>
      <w:r>
        <w:rPr>
          <w:color w:val="393939"/>
        </w:rPr>
        <w:t>Также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не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забывайте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похвалить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ребенка за его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старания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и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успехи.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 xml:space="preserve">Это поможет ему поверить в свои силы и стать еще более </w:t>
      </w:r>
      <w:r>
        <w:rPr>
          <w:color w:val="393939"/>
          <w:spacing w:val="-2"/>
        </w:rPr>
        <w:t>мотивированным.</w:t>
      </w:r>
    </w:p>
    <w:p w:rsidR="00EC084D" w:rsidRDefault="004B3353">
      <w:pPr>
        <w:pStyle w:val="a3"/>
        <w:spacing w:before="313" w:line="242" w:lineRule="auto"/>
        <w:ind w:right="206"/>
      </w:pPr>
      <w:r>
        <w:rPr>
          <w:color w:val="393939"/>
        </w:rPr>
        <w:t>Помимо правильного захвата карандаша, важно следить за тем, чтобы ребенок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не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сжимал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его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слишком</w:t>
      </w:r>
      <w:r>
        <w:rPr>
          <w:color w:val="393939"/>
          <w:spacing w:val="-5"/>
        </w:rPr>
        <w:t xml:space="preserve"> </w:t>
      </w:r>
      <w:r>
        <w:rPr>
          <w:color w:val="393939"/>
        </w:rPr>
        <w:t>сильно.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Это</w:t>
      </w:r>
      <w:r>
        <w:rPr>
          <w:color w:val="393939"/>
          <w:spacing w:val="-8"/>
        </w:rPr>
        <w:t xml:space="preserve"> </w:t>
      </w:r>
      <w:r>
        <w:rPr>
          <w:color w:val="393939"/>
        </w:rPr>
        <w:t>может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привести к усталости и боли в руке, а также затруднить движения</w:t>
      </w:r>
      <w:r>
        <w:rPr>
          <w:color w:val="393939"/>
        </w:rPr>
        <w:t>.</w:t>
      </w:r>
    </w:p>
    <w:p w:rsidR="00EC084D" w:rsidRDefault="004B3353">
      <w:pPr>
        <w:pStyle w:val="a3"/>
        <w:spacing w:before="313" w:line="244" w:lineRule="auto"/>
      </w:pPr>
      <w:r>
        <w:rPr>
          <w:color w:val="393939"/>
        </w:rPr>
        <w:t>Не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забывайте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проводить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занятия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по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держанию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карандаша</w:t>
      </w:r>
      <w:r>
        <w:rPr>
          <w:color w:val="393939"/>
          <w:spacing w:val="-6"/>
        </w:rPr>
        <w:t xml:space="preserve"> </w:t>
      </w:r>
      <w:r>
        <w:rPr>
          <w:color w:val="393939"/>
        </w:rPr>
        <w:t>регулярно, чтобы ребенок не забывал полученные навыки. И помните, что</w:t>
      </w:r>
    </w:p>
    <w:p w:rsidR="00EC084D" w:rsidRDefault="004B3353">
      <w:pPr>
        <w:pStyle w:val="a3"/>
        <w:spacing w:line="237" w:lineRule="auto"/>
        <w:ind w:right="206"/>
      </w:pPr>
      <w:r>
        <w:rPr>
          <w:color w:val="393939"/>
        </w:rPr>
        <w:t>каждый ребенок развивается индивидуально, поэтому не стоит сравнивать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его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с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другими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детьми.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Дайте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ему</w:t>
      </w:r>
      <w:r>
        <w:rPr>
          <w:color w:val="393939"/>
          <w:spacing w:val="-7"/>
        </w:rPr>
        <w:t xml:space="preserve"> </w:t>
      </w:r>
      <w:r>
        <w:rPr>
          <w:color w:val="393939"/>
        </w:rPr>
        <w:t>время</w:t>
      </w:r>
      <w:r>
        <w:rPr>
          <w:color w:val="393939"/>
          <w:spacing w:val="-4"/>
        </w:rPr>
        <w:t xml:space="preserve"> </w:t>
      </w:r>
      <w:r>
        <w:rPr>
          <w:color w:val="393939"/>
        </w:rPr>
        <w:t>и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поддержку,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и он обязательно научится держать карандаш правильно</w:t>
      </w:r>
    </w:p>
    <w:sectPr w:rsidR="00EC084D" w:rsidSect="004B335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084D"/>
    <w:rsid w:val="004B3353"/>
    <w:rsid w:val="00EC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right="11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right="11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№209 главный</dc:creator>
  <cp:lastModifiedBy>Admin</cp:lastModifiedBy>
  <cp:revision>2</cp:revision>
  <dcterms:created xsi:type="dcterms:W3CDTF">2024-05-26T17:19:00Z</dcterms:created>
  <dcterms:modified xsi:type="dcterms:W3CDTF">2024-05-26T17:19:00Z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2024-05-26T00:00:00Z</vt:filetime>
  </property>
  <property fmtid="{D5CDD505-2E9C-101B-9397-08002B2CF9AE}" pid="5" name="Producer">
    <vt:lpwstr>Softplicity</vt:lpwstr>
  </property>
</Properties>
</file>