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913" w:rsidRDefault="00993D4A">
      <w:pPr>
        <w:pStyle w:val="a4"/>
        <w:ind w:left="11"/>
      </w:pPr>
      <w:r>
        <w:rPr>
          <w:color w:val="333333"/>
        </w:rPr>
        <w:t>Консультация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для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2"/>
        </w:rPr>
        <w:t>родителей</w:t>
      </w:r>
    </w:p>
    <w:p w:rsidR="00AC5913" w:rsidRDefault="00993D4A">
      <w:pPr>
        <w:pStyle w:val="a4"/>
        <w:spacing w:before="152"/>
      </w:pPr>
      <w:r>
        <w:rPr>
          <w:color w:val="333333"/>
        </w:rPr>
        <w:t>«</w:t>
      </w:r>
      <w:r w:rsidR="006A3B7E">
        <w:rPr>
          <w:color w:val="333333"/>
        </w:rPr>
        <w:t>Игры дошкольников в летний период</w:t>
      </w:r>
      <w:bookmarkStart w:id="0" w:name="_GoBack"/>
      <w:bookmarkEnd w:id="0"/>
      <w:r>
        <w:rPr>
          <w:color w:val="333333"/>
          <w:spacing w:val="-2"/>
        </w:rPr>
        <w:t>»</w:t>
      </w:r>
    </w:p>
    <w:p w:rsidR="00AC5913" w:rsidRDefault="00AC5913">
      <w:pPr>
        <w:pStyle w:val="a3"/>
        <w:spacing w:before="150"/>
        <w:ind w:left="0" w:right="0" w:firstLine="0"/>
        <w:rPr>
          <w:b/>
          <w:sz w:val="32"/>
        </w:rPr>
      </w:pPr>
    </w:p>
    <w:p w:rsidR="00AC5913" w:rsidRDefault="00993D4A">
      <w:pPr>
        <w:pStyle w:val="a3"/>
        <w:spacing w:line="321" w:lineRule="exact"/>
        <w:ind w:left="0" w:right="123" w:firstLine="0"/>
        <w:jc w:val="right"/>
      </w:pPr>
      <w:r>
        <w:rPr>
          <w:color w:val="111111"/>
        </w:rPr>
        <w:t>Воспитатель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МБДОУ № 209</w:t>
      </w:r>
    </w:p>
    <w:p w:rsidR="00AC5913" w:rsidRDefault="00993D4A">
      <w:pPr>
        <w:pStyle w:val="a3"/>
        <w:spacing w:line="320" w:lineRule="exact"/>
        <w:ind w:left="0" w:right="123" w:firstLine="0"/>
        <w:jc w:val="right"/>
      </w:pPr>
      <w:r>
        <w:rPr>
          <w:color w:val="111111"/>
        </w:rPr>
        <w:t>Дыба Татьяна Сергеевна</w:t>
      </w:r>
    </w:p>
    <w:p w:rsidR="00AC5913" w:rsidRDefault="00993D4A" w:rsidP="00993D4A">
      <w:pPr>
        <w:pStyle w:val="a3"/>
        <w:spacing w:line="321" w:lineRule="exact"/>
        <w:ind w:left="0" w:right="115" w:firstLine="0"/>
        <w:jc w:val="center"/>
      </w:pPr>
      <w:r>
        <w:rPr>
          <w:color w:val="111111"/>
        </w:rPr>
        <w:t xml:space="preserve">                                                                                                        Август </w:t>
      </w:r>
      <w:r>
        <w:rPr>
          <w:color w:val="111111"/>
          <w:spacing w:val="-4"/>
        </w:rPr>
        <w:t>2024</w:t>
      </w:r>
    </w:p>
    <w:p w:rsidR="00AC5913" w:rsidRDefault="00993D4A">
      <w:pPr>
        <w:pStyle w:val="a5"/>
        <w:numPr>
          <w:ilvl w:val="0"/>
          <w:numId w:val="3"/>
        </w:numPr>
        <w:tabs>
          <w:tab w:val="left" w:pos="751"/>
        </w:tabs>
        <w:spacing w:before="230"/>
        <w:ind w:right="867" w:firstLine="360"/>
        <w:rPr>
          <w:sz w:val="28"/>
        </w:rPr>
      </w:pPr>
      <w:r>
        <w:rPr>
          <w:color w:val="111111"/>
          <w:sz w:val="28"/>
        </w:rPr>
        <w:t>Если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вы</w:t>
      </w:r>
      <w:r>
        <w:rPr>
          <w:color w:val="111111"/>
          <w:spacing w:val="-9"/>
          <w:sz w:val="28"/>
        </w:rPr>
        <w:t xml:space="preserve"> </w:t>
      </w:r>
      <w:r>
        <w:rPr>
          <w:color w:val="111111"/>
          <w:sz w:val="28"/>
        </w:rPr>
        <w:t>занимаетесь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со</w:t>
      </w:r>
      <w:r>
        <w:rPr>
          <w:color w:val="111111"/>
          <w:spacing w:val="-9"/>
          <w:sz w:val="28"/>
        </w:rPr>
        <w:t xml:space="preserve"> </w:t>
      </w:r>
      <w:r>
        <w:rPr>
          <w:color w:val="111111"/>
          <w:sz w:val="28"/>
        </w:rPr>
        <w:t>своим</w:t>
      </w:r>
      <w:r>
        <w:rPr>
          <w:color w:val="111111"/>
          <w:spacing w:val="-6"/>
          <w:sz w:val="28"/>
        </w:rPr>
        <w:t xml:space="preserve"> </w:t>
      </w:r>
      <w:r>
        <w:rPr>
          <w:color w:val="111111"/>
          <w:sz w:val="28"/>
        </w:rPr>
        <w:t>ребенком,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помните,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что</w:t>
      </w:r>
      <w:r>
        <w:rPr>
          <w:color w:val="111111"/>
          <w:spacing w:val="-9"/>
          <w:sz w:val="28"/>
        </w:rPr>
        <w:t xml:space="preserve"> </w:t>
      </w:r>
      <w:r>
        <w:rPr>
          <w:color w:val="111111"/>
          <w:sz w:val="28"/>
        </w:rPr>
        <w:t>эти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занятия должны быть короткими и проводить их лучше в утренние часы.</w:t>
      </w:r>
    </w:p>
    <w:p w:rsidR="00AC5913" w:rsidRDefault="00993D4A">
      <w:pPr>
        <w:pStyle w:val="a5"/>
        <w:numPr>
          <w:ilvl w:val="0"/>
          <w:numId w:val="3"/>
        </w:numPr>
        <w:tabs>
          <w:tab w:val="left" w:pos="751"/>
        </w:tabs>
        <w:spacing w:before="221"/>
        <w:ind w:right="428" w:firstLine="360"/>
        <w:rPr>
          <w:sz w:val="28"/>
        </w:rPr>
      </w:pPr>
      <w:r>
        <w:rPr>
          <w:color w:val="111111"/>
          <w:sz w:val="28"/>
        </w:rPr>
        <w:t>Следует помнить, что выезжая за город, или путешествуя по миру, следует обсуждать с ребенком полученные впечатления. Ваша задача расширять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кругозор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детей,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соединяя</w:t>
      </w:r>
      <w:r>
        <w:rPr>
          <w:color w:val="111111"/>
          <w:spacing w:val="-6"/>
          <w:sz w:val="28"/>
        </w:rPr>
        <w:t xml:space="preserve"> </w:t>
      </w:r>
      <w:r>
        <w:rPr>
          <w:color w:val="111111"/>
          <w:sz w:val="28"/>
        </w:rPr>
        <w:t>имеющиеся</w:t>
      </w:r>
      <w:r>
        <w:rPr>
          <w:color w:val="111111"/>
          <w:spacing w:val="-6"/>
          <w:sz w:val="28"/>
        </w:rPr>
        <w:t xml:space="preserve"> </w:t>
      </w:r>
      <w:r>
        <w:rPr>
          <w:color w:val="111111"/>
          <w:sz w:val="28"/>
        </w:rPr>
        <w:t>знания</w:t>
      </w:r>
      <w:r>
        <w:rPr>
          <w:color w:val="111111"/>
          <w:spacing w:val="-6"/>
          <w:sz w:val="28"/>
        </w:rPr>
        <w:t xml:space="preserve"> </w:t>
      </w:r>
      <w:r>
        <w:rPr>
          <w:color w:val="111111"/>
          <w:sz w:val="28"/>
        </w:rPr>
        <w:t>и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жизненный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 xml:space="preserve">опыт </w:t>
      </w:r>
      <w:r>
        <w:rPr>
          <w:color w:val="111111"/>
          <w:spacing w:val="-2"/>
          <w:sz w:val="28"/>
        </w:rPr>
        <w:t>ребенка.</w:t>
      </w:r>
    </w:p>
    <w:p w:rsidR="00AC5913" w:rsidRDefault="00993D4A">
      <w:pPr>
        <w:pStyle w:val="a5"/>
        <w:numPr>
          <w:ilvl w:val="0"/>
          <w:numId w:val="3"/>
        </w:numPr>
        <w:tabs>
          <w:tab w:val="left" w:pos="751"/>
        </w:tabs>
        <w:spacing w:before="233"/>
        <w:ind w:right="425" w:firstLine="360"/>
        <w:rPr>
          <w:sz w:val="28"/>
        </w:rPr>
      </w:pPr>
      <w:r>
        <w:rPr>
          <w:color w:val="111111"/>
          <w:sz w:val="28"/>
        </w:rPr>
        <w:t>Всеми силами отвлекайте ребенка от телевизора и компьютера, проводите</w:t>
      </w:r>
      <w:r>
        <w:rPr>
          <w:color w:val="111111"/>
          <w:spacing w:val="-6"/>
          <w:sz w:val="28"/>
        </w:rPr>
        <w:t xml:space="preserve"> </w:t>
      </w:r>
      <w:r>
        <w:rPr>
          <w:color w:val="111111"/>
          <w:sz w:val="28"/>
        </w:rPr>
        <w:t>все</w:t>
      </w:r>
      <w:r>
        <w:rPr>
          <w:color w:val="111111"/>
          <w:spacing w:val="-6"/>
          <w:sz w:val="28"/>
        </w:rPr>
        <w:t xml:space="preserve"> </w:t>
      </w:r>
      <w:r>
        <w:rPr>
          <w:color w:val="111111"/>
          <w:sz w:val="28"/>
        </w:rPr>
        <w:t>свободное</w:t>
      </w:r>
      <w:r>
        <w:rPr>
          <w:color w:val="111111"/>
          <w:spacing w:val="-6"/>
          <w:sz w:val="28"/>
        </w:rPr>
        <w:t xml:space="preserve"> </w:t>
      </w:r>
      <w:r>
        <w:rPr>
          <w:color w:val="111111"/>
          <w:sz w:val="28"/>
        </w:rPr>
        <w:t>время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на свежем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воздухе, купайтесь, катайтесь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на велосипеде, самокате, роликах, играйте в футбол. Лето – это укрепление здоровья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ребенка и</w:t>
      </w:r>
      <w:r>
        <w:rPr>
          <w:color w:val="111111"/>
          <w:spacing w:val="-8"/>
          <w:sz w:val="28"/>
        </w:rPr>
        <w:t xml:space="preserve"> </w:t>
      </w:r>
      <w:r>
        <w:rPr>
          <w:color w:val="111111"/>
          <w:sz w:val="28"/>
        </w:rPr>
        <w:t>от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того</w:t>
      </w:r>
      <w:r>
        <w:rPr>
          <w:color w:val="111111"/>
          <w:spacing w:val="-6"/>
          <w:sz w:val="28"/>
        </w:rPr>
        <w:t xml:space="preserve"> </w:t>
      </w:r>
      <w:r>
        <w:rPr>
          <w:color w:val="111111"/>
          <w:sz w:val="28"/>
        </w:rPr>
        <w:t>как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он отдохнет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во</w:t>
      </w:r>
      <w:r>
        <w:rPr>
          <w:color w:val="111111"/>
          <w:spacing w:val="-6"/>
          <w:sz w:val="28"/>
        </w:rPr>
        <w:t xml:space="preserve"> </w:t>
      </w:r>
      <w:r>
        <w:rPr>
          <w:color w:val="111111"/>
          <w:sz w:val="28"/>
        </w:rPr>
        <w:t>многом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зависит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его</w:t>
      </w:r>
      <w:r>
        <w:rPr>
          <w:color w:val="111111"/>
          <w:spacing w:val="-6"/>
          <w:sz w:val="28"/>
        </w:rPr>
        <w:t xml:space="preserve"> </w:t>
      </w:r>
      <w:r>
        <w:rPr>
          <w:color w:val="111111"/>
          <w:sz w:val="28"/>
        </w:rPr>
        <w:t>здоровье весь следующий учебный год.</w:t>
      </w:r>
    </w:p>
    <w:p w:rsidR="00AC5913" w:rsidRDefault="00993D4A">
      <w:pPr>
        <w:pStyle w:val="a5"/>
        <w:numPr>
          <w:ilvl w:val="0"/>
          <w:numId w:val="3"/>
        </w:numPr>
        <w:tabs>
          <w:tab w:val="left" w:pos="751"/>
        </w:tabs>
        <w:spacing w:before="223" w:line="321" w:lineRule="exact"/>
        <w:ind w:left="751" w:hanging="286"/>
        <w:rPr>
          <w:sz w:val="28"/>
        </w:rPr>
      </w:pPr>
      <w:r>
        <w:rPr>
          <w:color w:val="111111"/>
          <w:sz w:val="28"/>
        </w:rPr>
        <w:t>Старайтесь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соблюдать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режим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дня,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иначе</w:t>
      </w:r>
      <w:r>
        <w:rPr>
          <w:color w:val="111111"/>
          <w:spacing w:val="-8"/>
          <w:sz w:val="28"/>
        </w:rPr>
        <w:t xml:space="preserve"> </w:t>
      </w:r>
      <w:r>
        <w:rPr>
          <w:color w:val="111111"/>
          <w:sz w:val="28"/>
        </w:rPr>
        <w:t>очень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трудно</w:t>
      </w:r>
      <w:r>
        <w:rPr>
          <w:color w:val="111111"/>
          <w:spacing w:val="-8"/>
          <w:sz w:val="28"/>
        </w:rPr>
        <w:t xml:space="preserve"> </w:t>
      </w:r>
      <w:r>
        <w:rPr>
          <w:color w:val="111111"/>
          <w:sz w:val="28"/>
        </w:rPr>
        <w:t>к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pacing w:val="-4"/>
          <w:sz w:val="28"/>
        </w:rPr>
        <w:t>нему</w:t>
      </w:r>
    </w:p>
    <w:p w:rsidR="00AC5913" w:rsidRDefault="00993D4A">
      <w:pPr>
        <w:pStyle w:val="a3"/>
        <w:ind w:right="83" w:firstLine="0"/>
      </w:pPr>
      <w:r>
        <w:rPr>
          <w:color w:val="111111"/>
        </w:rPr>
        <w:t>возвращаться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в сентябре.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Не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забывайте,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что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недосыпание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развивает</w:t>
      </w:r>
      <w:r>
        <w:rPr>
          <w:color w:val="111111"/>
          <w:spacing w:val="-13"/>
        </w:rPr>
        <w:t xml:space="preserve"> </w:t>
      </w:r>
      <w:r>
        <w:rPr>
          <w:color w:val="111111"/>
        </w:rPr>
        <w:t>неврозы, возрастает утомление. Ребенок должен спать не менее 10 часов.</w:t>
      </w:r>
    </w:p>
    <w:p w:rsidR="00AC5913" w:rsidRDefault="00993D4A">
      <w:pPr>
        <w:pStyle w:val="a5"/>
        <w:numPr>
          <w:ilvl w:val="0"/>
          <w:numId w:val="3"/>
        </w:numPr>
        <w:tabs>
          <w:tab w:val="left" w:pos="751"/>
        </w:tabs>
        <w:spacing w:before="227"/>
        <w:ind w:right="871" w:firstLine="360"/>
        <w:rPr>
          <w:sz w:val="28"/>
        </w:rPr>
      </w:pPr>
      <w:r>
        <w:rPr>
          <w:color w:val="111111"/>
          <w:sz w:val="28"/>
        </w:rPr>
        <w:t>Следите</w:t>
      </w:r>
      <w:r>
        <w:rPr>
          <w:color w:val="111111"/>
          <w:spacing w:val="-8"/>
          <w:sz w:val="28"/>
        </w:rPr>
        <w:t xml:space="preserve"> </w:t>
      </w:r>
      <w:r>
        <w:rPr>
          <w:color w:val="111111"/>
          <w:sz w:val="28"/>
        </w:rPr>
        <w:t>за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питанием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ребенка.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Мороженое,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газировка,</w:t>
      </w:r>
      <w:r>
        <w:rPr>
          <w:color w:val="111111"/>
          <w:spacing w:val="-10"/>
          <w:sz w:val="28"/>
        </w:rPr>
        <w:t xml:space="preserve"> </w:t>
      </w:r>
      <w:r>
        <w:rPr>
          <w:color w:val="111111"/>
          <w:sz w:val="28"/>
        </w:rPr>
        <w:t>не</w:t>
      </w:r>
      <w:r>
        <w:rPr>
          <w:color w:val="111111"/>
          <w:spacing w:val="-8"/>
          <w:sz w:val="28"/>
        </w:rPr>
        <w:t xml:space="preserve"> </w:t>
      </w:r>
      <w:r>
        <w:rPr>
          <w:color w:val="111111"/>
          <w:sz w:val="28"/>
        </w:rPr>
        <w:t>принесут здоровья вашему ребенку.</w:t>
      </w:r>
    </w:p>
    <w:p w:rsidR="00AC5913" w:rsidRDefault="00993D4A">
      <w:pPr>
        <w:pStyle w:val="a5"/>
        <w:numPr>
          <w:ilvl w:val="0"/>
          <w:numId w:val="3"/>
        </w:numPr>
        <w:tabs>
          <w:tab w:val="left" w:pos="751"/>
        </w:tabs>
        <w:spacing w:before="221" w:line="244" w:lineRule="auto"/>
        <w:ind w:right="999" w:firstLine="360"/>
        <w:rPr>
          <w:sz w:val="28"/>
        </w:rPr>
      </w:pPr>
      <w:r>
        <w:rPr>
          <w:color w:val="111111"/>
          <w:sz w:val="28"/>
        </w:rPr>
        <w:t>Выбирайте</w:t>
      </w:r>
      <w:r>
        <w:rPr>
          <w:color w:val="111111"/>
          <w:spacing w:val="-8"/>
          <w:sz w:val="28"/>
        </w:rPr>
        <w:t xml:space="preserve"> </w:t>
      </w:r>
      <w:r>
        <w:rPr>
          <w:color w:val="111111"/>
          <w:sz w:val="28"/>
        </w:rPr>
        <w:t>только те</w:t>
      </w:r>
      <w:r>
        <w:rPr>
          <w:color w:val="111111"/>
          <w:spacing w:val="-8"/>
          <w:sz w:val="28"/>
        </w:rPr>
        <w:t xml:space="preserve"> </w:t>
      </w:r>
      <w:r>
        <w:rPr>
          <w:color w:val="111111"/>
          <w:sz w:val="28"/>
        </w:rPr>
        <w:t>виды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отдыха,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которые</w:t>
      </w:r>
      <w:r>
        <w:rPr>
          <w:color w:val="111111"/>
          <w:spacing w:val="-8"/>
          <w:sz w:val="28"/>
        </w:rPr>
        <w:t xml:space="preserve"> </w:t>
      </w:r>
      <w:r>
        <w:rPr>
          <w:color w:val="111111"/>
          <w:sz w:val="28"/>
        </w:rPr>
        <w:t>устроят</w:t>
      </w:r>
      <w:r>
        <w:rPr>
          <w:color w:val="111111"/>
          <w:spacing w:val="-7"/>
          <w:sz w:val="28"/>
        </w:rPr>
        <w:t xml:space="preserve"> </w:t>
      </w:r>
      <w:r>
        <w:rPr>
          <w:color w:val="111111"/>
          <w:sz w:val="28"/>
        </w:rPr>
        <w:t>вас</w:t>
      </w:r>
      <w:r>
        <w:rPr>
          <w:color w:val="111111"/>
          <w:spacing w:val="-8"/>
          <w:sz w:val="28"/>
        </w:rPr>
        <w:t xml:space="preserve"> </w:t>
      </w:r>
      <w:r>
        <w:rPr>
          <w:color w:val="111111"/>
          <w:sz w:val="28"/>
        </w:rPr>
        <w:t>и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 xml:space="preserve">вашего </w:t>
      </w:r>
      <w:r>
        <w:rPr>
          <w:color w:val="111111"/>
          <w:spacing w:val="-2"/>
          <w:sz w:val="28"/>
        </w:rPr>
        <w:t>ребенка.</w:t>
      </w:r>
    </w:p>
    <w:p w:rsidR="00AC5913" w:rsidRDefault="00993D4A">
      <w:pPr>
        <w:pStyle w:val="a5"/>
        <w:numPr>
          <w:ilvl w:val="0"/>
          <w:numId w:val="3"/>
        </w:numPr>
        <w:tabs>
          <w:tab w:val="left" w:pos="751"/>
        </w:tabs>
        <w:spacing w:before="215" w:line="242" w:lineRule="auto"/>
        <w:ind w:right="318" w:firstLine="360"/>
        <w:rPr>
          <w:sz w:val="28"/>
        </w:rPr>
      </w:pPr>
      <w:r>
        <w:rPr>
          <w:color w:val="111111"/>
          <w:sz w:val="28"/>
        </w:rPr>
        <w:t>Планируя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экскурсию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на отдыхе, обсудите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с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ребенком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заранее, как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он к этому относится, если реакция негативна, попробуйте найти компромисс. Попробуйте</w:t>
      </w:r>
      <w:r>
        <w:rPr>
          <w:color w:val="111111"/>
          <w:spacing w:val="-10"/>
          <w:sz w:val="28"/>
        </w:rPr>
        <w:t xml:space="preserve"> </w:t>
      </w:r>
      <w:r>
        <w:rPr>
          <w:color w:val="111111"/>
          <w:sz w:val="28"/>
        </w:rPr>
        <w:t>найти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другую</w:t>
      </w:r>
      <w:r>
        <w:rPr>
          <w:color w:val="111111"/>
          <w:spacing w:val="-7"/>
          <w:sz w:val="28"/>
        </w:rPr>
        <w:t xml:space="preserve"> </w:t>
      </w:r>
      <w:r>
        <w:rPr>
          <w:color w:val="111111"/>
          <w:sz w:val="28"/>
        </w:rPr>
        <w:t>экскурсию,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которая</w:t>
      </w:r>
      <w:r>
        <w:rPr>
          <w:color w:val="111111"/>
          <w:spacing w:val="-7"/>
          <w:sz w:val="28"/>
        </w:rPr>
        <w:t xml:space="preserve"> </w:t>
      </w:r>
      <w:r>
        <w:rPr>
          <w:color w:val="111111"/>
          <w:sz w:val="28"/>
        </w:rPr>
        <w:t>интересна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и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вашему</w:t>
      </w:r>
      <w:r>
        <w:rPr>
          <w:color w:val="111111"/>
          <w:spacing w:val="-10"/>
          <w:sz w:val="28"/>
        </w:rPr>
        <w:t xml:space="preserve"> </w:t>
      </w:r>
      <w:r>
        <w:rPr>
          <w:color w:val="111111"/>
          <w:sz w:val="28"/>
        </w:rPr>
        <w:t>ребенку.</w:t>
      </w:r>
    </w:p>
    <w:p w:rsidR="00AC5913" w:rsidRDefault="00993D4A">
      <w:pPr>
        <w:spacing w:line="237" w:lineRule="auto"/>
        <w:ind w:left="105" w:right="175"/>
        <w:rPr>
          <w:sz w:val="28"/>
        </w:rPr>
      </w:pPr>
      <w:r>
        <w:rPr>
          <w:color w:val="111111"/>
          <w:sz w:val="28"/>
        </w:rPr>
        <w:t>Советуйтесь</w:t>
      </w:r>
      <w:r>
        <w:rPr>
          <w:color w:val="111111"/>
          <w:spacing w:val="-6"/>
          <w:sz w:val="28"/>
        </w:rPr>
        <w:t xml:space="preserve"> </w:t>
      </w:r>
      <w:r>
        <w:rPr>
          <w:color w:val="111111"/>
          <w:sz w:val="28"/>
        </w:rPr>
        <w:t>с</w:t>
      </w:r>
      <w:r>
        <w:rPr>
          <w:color w:val="111111"/>
          <w:spacing w:val="-10"/>
          <w:sz w:val="28"/>
        </w:rPr>
        <w:t xml:space="preserve"> </w:t>
      </w:r>
      <w:r>
        <w:rPr>
          <w:color w:val="111111"/>
          <w:sz w:val="28"/>
        </w:rPr>
        <w:t>ребенком,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будьте</w:t>
      </w:r>
      <w:r>
        <w:rPr>
          <w:color w:val="111111"/>
          <w:spacing w:val="-10"/>
          <w:sz w:val="28"/>
        </w:rPr>
        <w:t xml:space="preserve"> </w:t>
      </w:r>
      <w:r>
        <w:rPr>
          <w:color w:val="111111"/>
          <w:sz w:val="28"/>
        </w:rPr>
        <w:t>внимательным</w:t>
      </w:r>
      <w:r>
        <w:rPr>
          <w:color w:val="111111"/>
          <w:spacing w:val="-7"/>
          <w:sz w:val="28"/>
        </w:rPr>
        <w:t xml:space="preserve"> </w:t>
      </w:r>
      <w:r>
        <w:rPr>
          <w:color w:val="111111"/>
          <w:sz w:val="28"/>
        </w:rPr>
        <w:t>слушателем,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 xml:space="preserve">ценность общения не в количестве времени, а в качестве общения </w:t>
      </w:r>
      <w:r>
        <w:rPr>
          <w:i/>
          <w:color w:val="111111"/>
          <w:sz w:val="28"/>
        </w:rPr>
        <w:t>(внимание, уважение, понимание)</w:t>
      </w:r>
      <w:r>
        <w:rPr>
          <w:color w:val="111111"/>
          <w:sz w:val="28"/>
        </w:rPr>
        <w:t>.</w:t>
      </w:r>
    </w:p>
    <w:p w:rsidR="00AC5913" w:rsidRDefault="00993D4A">
      <w:pPr>
        <w:pStyle w:val="a5"/>
        <w:numPr>
          <w:ilvl w:val="0"/>
          <w:numId w:val="3"/>
        </w:numPr>
        <w:tabs>
          <w:tab w:val="left" w:pos="751"/>
        </w:tabs>
        <w:spacing w:before="229"/>
        <w:ind w:right="403" w:firstLine="360"/>
        <w:rPr>
          <w:sz w:val="28"/>
        </w:rPr>
      </w:pPr>
      <w:r>
        <w:rPr>
          <w:color w:val="111111"/>
          <w:sz w:val="28"/>
        </w:rPr>
        <w:t>Собираясь на отдых с компанией, старайтесь брать людей, которые разделяют</w:t>
      </w:r>
      <w:r>
        <w:rPr>
          <w:color w:val="111111"/>
          <w:spacing w:val="-6"/>
          <w:sz w:val="28"/>
        </w:rPr>
        <w:t xml:space="preserve"> </w:t>
      </w:r>
      <w:r>
        <w:rPr>
          <w:color w:val="111111"/>
          <w:sz w:val="28"/>
        </w:rPr>
        <w:t>ваши</w:t>
      </w:r>
      <w:r>
        <w:rPr>
          <w:color w:val="111111"/>
          <w:spacing w:val="-9"/>
          <w:sz w:val="28"/>
        </w:rPr>
        <w:t xml:space="preserve"> </w:t>
      </w:r>
      <w:r>
        <w:rPr>
          <w:color w:val="111111"/>
          <w:sz w:val="28"/>
        </w:rPr>
        <w:t>интересы.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Оптимально</w:t>
      </w:r>
      <w:r>
        <w:rPr>
          <w:color w:val="111111"/>
          <w:spacing w:val="-8"/>
          <w:sz w:val="28"/>
        </w:rPr>
        <w:t xml:space="preserve"> </w:t>
      </w:r>
      <w:r>
        <w:rPr>
          <w:color w:val="111111"/>
          <w:sz w:val="28"/>
        </w:rPr>
        <w:t>ехать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на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отдых</w:t>
      </w:r>
      <w:r>
        <w:rPr>
          <w:color w:val="111111"/>
          <w:spacing w:val="-8"/>
          <w:sz w:val="28"/>
        </w:rPr>
        <w:t xml:space="preserve"> </w:t>
      </w:r>
      <w:r>
        <w:rPr>
          <w:color w:val="111111"/>
          <w:sz w:val="28"/>
        </w:rPr>
        <w:t>со</w:t>
      </w:r>
      <w:r>
        <w:rPr>
          <w:color w:val="111111"/>
          <w:spacing w:val="-8"/>
          <w:sz w:val="28"/>
        </w:rPr>
        <w:t xml:space="preserve"> </w:t>
      </w:r>
      <w:r>
        <w:rPr>
          <w:color w:val="111111"/>
          <w:sz w:val="28"/>
        </w:rPr>
        <w:t>схожим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 xml:space="preserve">составом семьи. Одинаковые заботы, одинаковые проблемы, взаимопомощь, уход за </w:t>
      </w:r>
      <w:r>
        <w:rPr>
          <w:color w:val="111111"/>
          <w:spacing w:val="-2"/>
          <w:sz w:val="28"/>
        </w:rPr>
        <w:t>детьми.</w:t>
      </w:r>
    </w:p>
    <w:p w:rsidR="00AC5913" w:rsidRDefault="00993D4A">
      <w:pPr>
        <w:pStyle w:val="a5"/>
        <w:numPr>
          <w:ilvl w:val="0"/>
          <w:numId w:val="3"/>
        </w:numPr>
        <w:tabs>
          <w:tab w:val="left" w:pos="751"/>
        </w:tabs>
        <w:spacing w:before="225"/>
        <w:ind w:right="246" w:firstLine="360"/>
        <w:rPr>
          <w:sz w:val="28"/>
        </w:rPr>
      </w:pPr>
      <w:r>
        <w:rPr>
          <w:color w:val="111111"/>
          <w:sz w:val="28"/>
        </w:rPr>
        <w:t>Заведите</w:t>
      </w:r>
      <w:r>
        <w:rPr>
          <w:color w:val="111111"/>
          <w:spacing w:val="-8"/>
          <w:sz w:val="28"/>
        </w:rPr>
        <w:t xml:space="preserve"> </w:t>
      </w:r>
      <w:r>
        <w:rPr>
          <w:color w:val="111111"/>
          <w:sz w:val="28"/>
        </w:rPr>
        <w:t>с</w:t>
      </w:r>
      <w:r>
        <w:rPr>
          <w:color w:val="111111"/>
          <w:spacing w:val="-8"/>
          <w:sz w:val="28"/>
        </w:rPr>
        <w:t xml:space="preserve"> </w:t>
      </w:r>
      <w:r>
        <w:rPr>
          <w:color w:val="111111"/>
          <w:sz w:val="28"/>
        </w:rPr>
        <w:t>детьми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разговор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о</w:t>
      </w:r>
      <w:r>
        <w:rPr>
          <w:color w:val="111111"/>
          <w:spacing w:val="-1"/>
          <w:sz w:val="28"/>
        </w:rPr>
        <w:t xml:space="preserve"> </w:t>
      </w:r>
      <w:r>
        <w:rPr>
          <w:b/>
          <w:color w:val="111111"/>
          <w:sz w:val="28"/>
        </w:rPr>
        <w:t>летнем</w:t>
      </w:r>
      <w:r>
        <w:rPr>
          <w:b/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отдыхе</w:t>
      </w:r>
      <w:r>
        <w:rPr>
          <w:color w:val="111111"/>
          <w:spacing w:val="-8"/>
          <w:sz w:val="28"/>
        </w:rPr>
        <w:t xml:space="preserve"> </w:t>
      </w:r>
      <w:r>
        <w:rPr>
          <w:color w:val="111111"/>
          <w:sz w:val="28"/>
        </w:rPr>
        <w:t>и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любимом</w:t>
      </w:r>
      <w:r>
        <w:rPr>
          <w:color w:val="111111"/>
          <w:spacing w:val="-6"/>
          <w:sz w:val="28"/>
        </w:rPr>
        <w:t xml:space="preserve"> </w:t>
      </w:r>
      <w:r>
        <w:rPr>
          <w:color w:val="111111"/>
          <w:sz w:val="28"/>
        </w:rPr>
        <w:t>всеми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 xml:space="preserve">занятии – купании </w:t>
      </w:r>
      <w:r>
        <w:rPr>
          <w:i/>
          <w:color w:val="111111"/>
          <w:sz w:val="28"/>
        </w:rPr>
        <w:t>(в</w:t>
      </w:r>
      <w:r>
        <w:rPr>
          <w:i/>
          <w:color w:val="111111"/>
          <w:spacing w:val="-1"/>
          <w:sz w:val="28"/>
        </w:rPr>
        <w:t xml:space="preserve"> </w:t>
      </w:r>
      <w:r>
        <w:rPr>
          <w:i/>
          <w:color w:val="111111"/>
          <w:sz w:val="28"/>
        </w:rPr>
        <w:t>реке, море, озере)</w:t>
      </w:r>
      <w:r>
        <w:rPr>
          <w:color w:val="111111"/>
          <w:sz w:val="28"/>
        </w:rPr>
        <w:t>. Подчеркните различия между морем, рекой, озером. Напомните о знаках, запрещающих купаться.</w:t>
      </w:r>
    </w:p>
    <w:p w:rsidR="00AC5913" w:rsidRDefault="00AC5913">
      <w:pPr>
        <w:rPr>
          <w:sz w:val="28"/>
        </w:rPr>
        <w:sectPr w:rsidR="00AC5913">
          <w:type w:val="continuous"/>
          <w:pgSz w:w="11910" w:h="16840"/>
          <w:pgMar w:top="1220" w:right="720" w:bottom="280" w:left="1600" w:header="720" w:footer="720" w:gutter="0"/>
          <w:cols w:space="720"/>
        </w:sectPr>
      </w:pPr>
    </w:p>
    <w:p w:rsidR="00AC5913" w:rsidRDefault="00993D4A">
      <w:pPr>
        <w:pStyle w:val="a3"/>
        <w:spacing w:before="71"/>
        <w:ind w:left="465" w:right="0" w:firstLine="0"/>
      </w:pPr>
      <w:r>
        <w:rPr>
          <w:color w:val="111111"/>
          <w:spacing w:val="-2"/>
          <w:u w:val="single" w:color="111111"/>
        </w:rPr>
        <w:lastRenderedPageBreak/>
        <w:t>Помните</w:t>
      </w:r>
      <w:r>
        <w:rPr>
          <w:color w:val="111111"/>
          <w:spacing w:val="-2"/>
        </w:rPr>
        <w:t>:</w:t>
      </w:r>
    </w:p>
    <w:p w:rsidR="00AC5913" w:rsidRDefault="00993D4A">
      <w:pPr>
        <w:pStyle w:val="a3"/>
        <w:spacing w:before="222"/>
      </w:pPr>
      <w:r>
        <w:rPr>
          <w:color w:val="111111"/>
        </w:rPr>
        <w:t>Отдых – это хорошо. Неорганизованный отдых – плохо! Солнце – это прекрасно.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Отсутствие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тени – плохо!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Морской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воздух,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купание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–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это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 xml:space="preserve">хорошо. Многочасовое купание – плохо! Купание – прекрасное закаливающее </w:t>
      </w:r>
      <w:r>
        <w:rPr>
          <w:color w:val="111111"/>
          <w:spacing w:val="-2"/>
        </w:rPr>
        <w:t>средство</w:t>
      </w:r>
    </w:p>
    <w:p w:rsidR="00AC5913" w:rsidRDefault="00993D4A">
      <w:pPr>
        <w:pStyle w:val="a3"/>
        <w:spacing w:before="225"/>
      </w:pPr>
      <w:r>
        <w:rPr>
          <w:color w:val="111111"/>
        </w:rPr>
        <w:t>Место для купания должно быть неглубоким, ровным, с медленным течением. Прежде чем дать ребёнку возможность самостоятельно войти в воду, необходимо убедиться в том, что в данном месте нет ям, глубокой тины,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коряг,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острых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камней.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-14"/>
        </w:rPr>
        <w:t xml:space="preserve"> </w:t>
      </w:r>
      <w:r>
        <w:rPr>
          <w:color w:val="111111"/>
        </w:rPr>
        <w:t>воде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вместе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с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ребёнком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обязательно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должен находиться взрослый.</w:t>
      </w:r>
    </w:p>
    <w:p w:rsidR="00AC5913" w:rsidRDefault="00993D4A">
      <w:pPr>
        <w:pStyle w:val="a3"/>
        <w:spacing w:before="231"/>
      </w:pPr>
      <w:r>
        <w:rPr>
          <w:color w:val="111111"/>
          <w:u w:val="single" w:color="111111"/>
        </w:rPr>
        <w:t>При</w:t>
      </w:r>
      <w:r>
        <w:rPr>
          <w:color w:val="111111"/>
          <w:spacing w:val="-1"/>
          <w:u w:val="single" w:color="111111"/>
        </w:rPr>
        <w:t xml:space="preserve"> </w:t>
      </w:r>
      <w:r>
        <w:rPr>
          <w:color w:val="111111"/>
          <w:u w:val="single" w:color="111111"/>
        </w:rPr>
        <w:t>купании</w:t>
      </w:r>
      <w:r>
        <w:rPr>
          <w:color w:val="111111"/>
          <w:spacing w:val="-1"/>
          <w:u w:val="single" w:color="111111"/>
        </w:rPr>
        <w:t xml:space="preserve"> </w:t>
      </w:r>
      <w:r>
        <w:rPr>
          <w:color w:val="111111"/>
          <w:u w:val="single" w:color="111111"/>
        </w:rPr>
        <w:t>необходимо</w:t>
      </w:r>
      <w:r>
        <w:rPr>
          <w:color w:val="111111"/>
          <w:spacing w:val="-7"/>
          <w:u w:val="single" w:color="111111"/>
        </w:rPr>
        <w:t xml:space="preserve"> </w:t>
      </w:r>
      <w:r>
        <w:rPr>
          <w:color w:val="111111"/>
          <w:u w:val="single" w:color="111111"/>
        </w:rPr>
        <w:t>соблюдать</w:t>
      </w:r>
      <w:r>
        <w:rPr>
          <w:color w:val="111111"/>
          <w:spacing w:val="-2"/>
          <w:u w:val="single" w:color="111111"/>
        </w:rPr>
        <w:t xml:space="preserve"> </w:t>
      </w:r>
      <w:r>
        <w:rPr>
          <w:color w:val="111111"/>
          <w:u w:val="single" w:color="111111"/>
        </w:rPr>
        <w:t>правила</w:t>
      </w:r>
      <w:r>
        <w:rPr>
          <w:color w:val="111111"/>
        </w:rPr>
        <w:t>:</w:t>
      </w:r>
      <w:r>
        <w:rPr>
          <w:color w:val="111111"/>
          <w:spacing w:val="-11"/>
        </w:rPr>
        <w:t xml:space="preserve"> </w:t>
      </w:r>
      <w:r>
        <w:rPr>
          <w:color w:val="111111"/>
        </w:rPr>
        <w:t>Не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разрешается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купаться натощак и раньше, чем через 1-1,5 часа после еды.</w:t>
      </w:r>
    </w:p>
    <w:p w:rsidR="00AC5913" w:rsidRDefault="00993D4A">
      <w:pPr>
        <w:pStyle w:val="a3"/>
        <w:spacing w:before="221"/>
        <w:ind w:left="465" w:right="0" w:firstLine="0"/>
      </w:pPr>
      <w:r>
        <w:rPr>
          <w:color w:val="111111"/>
        </w:rPr>
        <w:t>В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воде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дети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должны</w:t>
      </w:r>
      <w:r>
        <w:rPr>
          <w:color w:val="111111"/>
          <w:spacing w:val="2"/>
        </w:rPr>
        <w:t xml:space="preserve"> </w:t>
      </w:r>
      <w:r>
        <w:rPr>
          <w:color w:val="111111"/>
        </w:rPr>
        <w:t>находиться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2"/>
        </w:rPr>
        <w:t xml:space="preserve"> </w:t>
      </w:r>
      <w:r>
        <w:rPr>
          <w:color w:val="111111"/>
          <w:spacing w:val="-2"/>
        </w:rPr>
        <w:t>движении,</w:t>
      </w:r>
    </w:p>
    <w:p w:rsidR="00AC5913" w:rsidRDefault="00993D4A">
      <w:pPr>
        <w:pStyle w:val="a3"/>
        <w:spacing w:before="230" w:line="405" w:lineRule="auto"/>
        <w:ind w:left="465" w:right="2335" w:firstLine="0"/>
      </w:pPr>
      <w:r>
        <w:rPr>
          <w:color w:val="111111"/>
        </w:rPr>
        <w:t>при появлении озноба немедленно выйти из воды, нельзя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разгорячённым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окунаться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прохладную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воду.</w:t>
      </w:r>
    </w:p>
    <w:p w:rsidR="00AC5913" w:rsidRDefault="00993D4A">
      <w:pPr>
        <w:pStyle w:val="a3"/>
        <w:ind w:left="465" w:right="0" w:firstLine="0"/>
      </w:pPr>
      <w:r>
        <w:rPr>
          <w:color w:val="111111"/>
        </w:rPr>
        <w:t>Как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за</w:t>
      </w:r>
      <w:r>
        <w:rPr>
          <w:color w:val="111111"/>
          <w:spacing w:val="5"/>
        </w:rPr>
        <w:t xml:space="preserve"> </w:t>
      </w:r>
      <w:hyperlink r:id="rId6">
        <w:r w:rsidRPr="00993D4A">
          <w:t>лето</w:t>
        </w:r>
        <w:r w:rsidRPr="00993D4A">
          <w:rPr>
            <w:spacing w:val="-4"/>
          </w:rPr>
          <w:t xml:space="preserve"> </w:t>
        </w:r>
        <w:r w:rsidRPr="00993D4A">
          <w:t>не</w:t>
        </w:r>
        <w:r w:rsidRPr="00993D4A">
          <w:rPr>
            <w:spacing w:val="-5"/>
          </w:rPr>
          <w:t xml:space="preserve"> </w:t>
        </w:r>
        <w:r w:rsidRPr="00993D4A">
          <w:t>утратить</w:t>
        </w:r>
        <w:r w:rsidRPr="00993D4A">
          <w:rPr>
            <w:spacing w:val="1"/>
          </w:rPr>
          <w:t xml:space="preserve"> </w:t>
        </w:r>
        <w:r w:rsidRPr="00993D4A">
          <w:t>речевые</w:t>
        </w:r>
        <w:r w:rsidRPr="00993D4A">
          <w:rPr>
            <w:spacing w:val="-3"/>
          </w:rPr>
          <w:t xml:space="preserve"> </w:t>
        </w:r>
        <w:r w:rsidRPr="00993D4A">
          <w:t>навыки</w:t>
        </w:r>
        <w:r w:rsidRPr="00993D4A">
          <w:rPr>
            <w:spacing w:val="-4"/>
          </w:rPr>
          <w:t xml:space="preserve"> </w:t>
        </w:r>
        <w:r w:rsidRPr="00993D4A">
          <w:rPr>
            <w:spacing w:val="-2"/>
          </w:rPr>
          <w:t>ребёнка</w:t>
        </w:r>
      </w:hyperlink>
    </w:p>
    <w:p w:rsidR="00AC5913" w:rsidRDefault="00993D4A">
      <w:pPr>
        <w:pStyle w:val="a3"/>
        <w:spacing w:before="6"/>
        <w:ind w:right="222"/>
      </w:pPr>
      <w:r>
        <w:rPr>
          <w:color w:val="111111"/>
        </w:rPr>
        <w:t xml:space="preserve">впереди лето – пора отпусков, детского отдыха. Самая главная задача отдохнуть самим и оздоровить детей. </w:t>
      </w:r>
      <w:r>
        <w:rPr>
          <w:b/>
          <w:color w:val="111111"/>
        </w:rPr>
        <w:t>Родителям детей</w:t>
      </w:r>
      <w:r>
        <w:rPr>
          <w:color w:val="111111"/>
        </w:rPr>
        <w:t>, имеющих речевые недостатки, и летом нельзя забывать о проблемах своих детей. Важно помнить, что сформированные в течение учебного года навыки (выработанные артикуляционные уклады, поставленные звуки, выученные стихи,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пальчиковые</w:t>
      </w:r>
      <w:r>
        <w:rPr>
          <w:color w:val="111111"/>
          <w:spacing w:val="-2"/>
        </w:rPr>
        <w:t xml:space="preserve"> </w:t>
      </w:r>
      <w:r>
        <w:rPr>
          <w:b/>
          <w:color w:val="111111"/>
        </w:rPr>
        <w:t>игры</w:t>
      </w:r>
      <w:r>
        <w:rPr>
          <w:color w:val="111111"/>
        </w:rPr>
        <w:t>) за</w:t>
      </w:r>
      <w:r>
        <w:rPr>
          <w:color w:val="111111"/>
          <w:spacing w:val="-5"/>
        </w:rPr>
        <w:t xml:space="preserve"> </w:t>
      </w:r>
      <w:r>
        <w:rPr>
          <w:b/>
          <w:color w:val="111111"/>
        </w:rPr>
        <w:t>летний</w:t>
      </w:r>
      <w:r>
        <w:rPr>
          <w:b/>
          <w:color w:val="111111"/>
          <w:spacing w:val="-3"/>
        </w:rPr>
        <w:t xml:space="preserve"> </w:t>
      </w:r>
      <w:r>
        <w:rPr>
          <w:b/>
          <w:color w:val="111111"/>
        </w:rPr>
        <w:t>период</w:t>
      </w:r>
      <w:r>
        <w:rPr>
          <w:b/>
          <w:color w:val="111111"/>
          <w:spacing w:val="-6"/>
        </w:rPr>
        <w:t xml:space="preserve"> </w:t>
      </w:r>
      <w:r>
        <w:rPr>
          <w:b/>
          <w:color w:val="111111"/>
        </w:rPr>
        <w:t>могут</w:t>
      </w:r>
      <w:r>
        <w:rPr>
          <w:color w:val="111111"/>
        </w:rPr>
        <w:t>,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как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укрепиться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войти в привычный стереотип, так и потеряться.</w:t>
      </w:r>
    </w:p>
    <w:p w:rsidR="00AC5913" w:rsidRDefault="00993D4A">
      <w:pPr>
        <w:pStyle w:val="a3"/>
      </w:pPr>
      <w:r>
        <w:rPr>
          <w:color w:val="111111"/>
        </w:rPr>
        <w:t>Если ребенок уезжает на лето, например, к бабушке, то необходимо бабушку предупредить о ваших проблемах. Предоставить материал по закреплению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речевых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навыков (домашние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логопедические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альбомы,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 xml:space="preserve">задания по лексическим темам и обучению грамоте, копии выученных стихов, пересказов и т. д.) и убедительно, доходчиво объяснить близким, как важны для ребенка эти упражнения и </w:t>
      </w:r>
      <w:r>
        <w:rPr>
          <w:b/>
          <w:color w:val="111111"/>
        </w:rPr>
        <w:t>игры</w:t>
      </w:r>
      <w:r>
        <w:rPr>
          <w:color w:val="111111"/>
        </w:rPr>
        <w:t xml:space="preserve">. Закрепление звуков в речи – </w:t>
      </w:r>
      <w:r>
        <w:rPr>
          <w:color w:val="111111"/>
          <w:u w:val="single" w:color="111111"/>
        </w:rPr>
        <w:t>это</w:t>
      </w:r>
      <w:r>
        <w:rPr>
          <w:color w:val="111111"/>
        </w:rPr>
        <w:t xml:space="preserve"> </w:t>
      </w:r>
      <w:r>
        <w:rPr>
          <w:color w:val="111111"/>
          <w:u w:val="single" w:color="111111"/>
        </w:rPr>
        <w:t>тренинг</w:t>
      </w:r>
      <w:r>
        <w:rPr>
          <w:color w:val="111111"/>
        </w:rPr>
        <w:t xml:space="preserve">: чем больше количество повторений, тем быстрее и качественнее идет введение звуков в речь ребенка. Другими словами, формируется привычка правильного произношения, вытесняя привычку дефектного произношения. В педагогической практике много случаев, когда </w:t>
      </w:r>
      <w:r>
        <w:rPr>
          <w:b/>
          <w:color w:val="111111"/>
        </w:rPr>
        <w:t>летний период</w:t>
      </w:r>
      <w:r>
        <w:rPr>
          <w:b/>
          <w:color w:val="111111"/>
          <w:spacing w:val="-4"/>
        </w:rPr>
        <w:t xml:space="preserve"> </w:t>
      </w:r>
      <w:r>
        <w:rPr>
          <w:i/>
          <w:color w:val="111111"/>
        </w:rPr>
        <w:t>«отбрасывает»</w:t>
      </w:r>
      <w:r>
        <w:rPr>
          <w:i/>
          <w:color w:val="111111"/>
          <w:spacing w:val="-3"/>
        </w:rPr>
        <w:t xml:space="preserve"> </w:t>
      </w:r>
      <w:r>
        <w:rPr>
          <w:color w:val="111111"/>
        </w:rPr>
        <w:t>положительные</w:t>
      </w:r>
      <w:r>
        <w:rPr>
          <w:color w:val="111111"/>
          <w:spacing w:val="-12"/>
        </w:rPr>
        <w:t xml:space="preserve"> </w:t>
      </w:r>
      <w:r>
        <w:rPr>
          <w:color w:val="111111"/>
        </w:rPr>
        <w:t>результаты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коррекции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на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несколько шагов назад. После продолжительного отпуска часто ребенок приходит с прежними проблемами. За время отдыха он потерял сформированные навыки, недостаточно закрепленные. Ребенку приходится начинать все сначала, а хотелось бы двигаться дальше!</w:t>
      </w:r>
    </w:p>
    <w:p w:rsidR="00AC5913" w:rsidRDefault="00993D4A">
      <w:pPr>
        <w:ind w:left="105" w:right="175" w:firstLine="360"/>
        <w:rPr>
          <w:sz w:val="28"/>
        </w:rPr>
      </w:pPr>
      <w:r>
        <w:rPr>
          <w:color w:val="111111"/>
          <w:sz w:val="28"/>
        </w:rPr>
        <w:t>-</w:t>
      </w:r>
      <w:r>
        <w:rPr>
          <w:color w:val="111111"/>
          <w:spacing w:val="-8"/>
          <w:sz w:val="28"/>
        </w:rPr>
        <w:t xml:space="preserve"> </w:t>
      </w:r>
      <w:r>
        <w:rPr>
          <w:color w:val="111111"/>
          <w:sz w:val="28"/>
        </w:rPr>
        <w:t>Ежедневно</w:t>
      </w:r>
      <w:r>
        <w:rPr>
          <w:color w:val="111111"/>
          <w:spacing w:val="-7"/>
          <w:sz w:val="28"/>
        </w:rPr>
        <w:t xml:space="preserve"> </w:t>
      </w:r>
      <w:r>
        <w:rPr>
          <w:color w:val="111111"/>
          <w:sz w:val="28"/>
        </w:rPr>
        <w:t>выполняйте</w:t>
      </w:r>
      <w:r>
        <w:rPr>
          <w:color w:val="111111"/>
          <w:spacing w:val="-7"/>
          <w:sz w:val="28"/>
        </w:rPr>
        <w:t xml:space="preserve"> </w:t>
      </w:r>
      <w:r>
        <w:rPr>
          <w:color w:val="111111"/>
          <w:sz w:val="28"/>
        </w:rPr>
        <w:t>зарядку</w:t>
      </w:r>
      <w:r>
        <w:rPr>
          <w:color w:val="111111"/>
          <w:spacing w:val="-6"/>
          <w:sz w:val="28"/>
        </w:rPr>
        <w:t xml:space="preserve"> </w:t>
      </w:r>
      <w:r>
        <w:rPr>
          <w:color w:val="111111"/>
          <w:sz w:val="28"/>
        </w:rPr>
        <w:t>для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 xml:space="preserve">языка </w:t>
      </w:r>
      <w:r>
        <w:rPr>
          <w:i/>
          <w:color w:val="111111"/>
          <w:sz w:val="28"/>
        </w:rPr>
        <w:t>(артикуляционную гимнастику)</w:t>
      </w:r>
      <w:proofErr w:type="gramStart"/>
      <w:r>
        <w:rPr>
          <w:i/>
          <w:color w:val="111111"/>
          <w:sz w:val="28"/>
        </w:rPr>
        <w:t xml:space="preserve"> </w:t>
      </w:r>
      <w:r>
        <w:rPr>
          <w:color w:val="111111"/>
          <w:sz w:val="28"/>
        </w:rPr>
        <w:t>:</w:t>
      </w:r>
      <w:proofErr w:type="gramEnd"/>
    </w:p>
    <w:p w:rsidR="00AC5913" w:rsidRDefault="00AC5913">
      <w:pPr>
        <w:rPr>
          <w:sz w:val="28"/>
        </w:rPr>
        <w:sectPr w:rsidR="00AC5913">
          <w:pgSz w:w="11910" w:h="16840"/>
          <w:pgMar w:top="1060" w:right="720" w:bottom="280" w:left="1600" w:header="720" w:footer="720" w:gutter="0"/>
          <w:cols w:space="720"/>
        </w:sectPr>
      </w:pPr>
    </w:p>
    <w:p w:rsidR="00AC5913" w:rsidRDefault="00993D4A">
      <w:pPr>
        <w:pStyle w:val="a5"/>
        <w:numPr>
          <w:ilvl w:val="0"/>
          <w:numId w:val="2"/>
        </w:numPr>
        <w:tabs>
          <w:tab w:val="left" w:pos="753"/>
        </w:tabs>
        <w:spacing w:before="71" w:line="321" w:lineRule="exact"/>
        <w:rPr>
          <w:i/>
          <w:sz w:val="28"/>
        </w:rPr>
      </w:pPr>
      <w:r>
        <w:rPr>
          <w:i/>
          <w:color w:val="111111"/>
          <w:sz w:val="28"/>
        </w:rPr>
        <w:lastRenderedPageBreak/>
        <w:t>«Вкусное</w:t>
      </w:r>
      <w:r>
        <w:rPr>
          <w:i/>
          <w:color w:val="111111"/>
          <w:spacing w:val="-8"/>
          <w:sz w:val="28"/>
        </w:rPr>
        <w:t xml:space="preserve"> </w:t>
      </w:r>
      <w:r>
        <w:rPr>
          <w:i/>
          <w:color w:val="111111"/>
          <w:spacing w:val="-2"/>
          <w:sz w:val="28"/>
        </w:rPr>
        <w:t>варенье»</w:t>
      </w:r>
    </w:p>
    <w:p w:rsidR="00AC5913" w:rsidRDefault="00993D4A">
      <w:pPr>
        <w:pStyle w:val="a5"/>
        <w:numPr>
          <w:ilvl w:val="0"/>
          <w:numId w:val="2"/>
        </w:numPr>
        <w:tabs>
          <w:tab w:val="left" w:pos="753"/>
        </w:tabs>
        <w:spacing w:line="320" w:lineRule="exact"/>
        <w:rPr>
          <w:i/>
          <w:sz w:val="28"/>
        </w:rPr>
      </w:pPr>
      <w:r>
        <w:rPr>
          <w:i/>
          <w:color w:val="111111"/>
          <w:spacing w:val="-2"/>
          <w:sz w:val="28"/>
        </w:rPr>
        <w:t>«Чашечка»</w:t>
      </w:r>
    </w:p>
    <w:p w:rsidR="00AC5913" w:rsidRDefault="00993D4A">
      <w:pPr>
        <w:pStyle w:val="a5"/>
        <w:numPr>
          <w:ilvl w:val="0"/>
          <w:numId w:val="2"/>
        </w:numPr>
        <w:tabs>
          <w:tab w:val="left" w:pos="753"/>
        </w:tabs>
        <w:spacing w:line="320" w:lineRule="exact"/>
        <w:rPr>
          <w:i/>
          <w:sz w:val="28"/>
        </w:rPr>
      </w:pPr>
      <w:r>
        <w:rPr>
          <w:i/>
          <w:color w:val="111111"/>
          <w:spacing w:val="-2"/>
          <w:sz w:val="28"/>
        </w:rPr>
        <w:t>«Часики»</w:t>
      </w:r>
    </w:p>
    <w:p w:rsidR="00AC5913" w:rsidRDefault="00993D4A">
      <w:pPr>
        <w:pStyle w:val="a5"/>
        <w:numPr>
          <w:ilvl w:val="0"/>
          <w:numId w:val="2"/>
        </w:numPr>
        <w:tabs>
          <w:tab w:val="left" w:pos="753"/>
        </w:tabs>
        <w:spacing w:line="321" w:lineRule="exact"/>
        <w:rPr>
          <w:i/>
          <w:sz w:val="28"/>
        </w:rPr>
      </w:pPr>
      <w:r>
        <w:rPr>
          <w:i/>
          <w:color w:val="111111"/>
          <w:spacing w:val="-2"/>
          <w:sz w:val="28"/>
        </w:rPr>
        <w:t>«Маляр»</w:t>
      </w:r>
    </w:p>
    <w:p w:rsidR="00AC5913" w:rsidRDefault="00993D4A">
      <w:pPr>
        <w:pStyle w:val="a5"/>
        <w:numPr>
          <w:ilvl w:val="0"/>
          <w:numId w:val="2"/>
        </w:numPr>
        <w:tabs>
          <w:tab w:val="left" w:pos="753"/>
        </w:tabs>
        <w:spacing w:before="6" w:line="321" w:lineRule="exact"/>
        <w:rPr>
          <w:i/>
          <w:sz w:val="28"/>
        </w:rPr>
      </w:pPr>
      <w:r>
        <w:rPr>
          <w:i/>
          <w:color w:val="111111"/>
          <w:spacing w:val="-2"/>
          <w:sz w:val="28"/>
        </w:rPr>
        <w:t>«Индюк»</w:t>
      </w:r>
    </w:p>
    <w:p w:rsidR="00AC5913" w:rsidRDefault="00993D4A">
      <w:pPr>
        <w:pStyle w:val="a5"/>
        <w:numPr>
          <w:ilvl w:val="0"/>
          <w:numId w:val="2"/>
        </w:numPr>
        <w:tabs>
          <w:tab w:val="left" w:pos="753"/>
        </w:tabs>
        <w:spacing w:line="320" w:lineRule="exact"/>
        <w:rPr>
          <w:i/>
          <w:sz w:val="28"/>
        </w:rPr>
      </w:pPr>
      <w:r>
        <w:rPr>
          <w:i/>
          <w:color w:val="111111"/>
          <w:spacing w:val="-2"/>
          <w:sz w:val="28"/>
        </w:rPr>
        <w:t>«Качели»</w:t>
      </w:r>
    </w:p>
    <w:p w:rsidR="00AC5913" w:rsidRDefault="00993D4A">
      <w:pPr>
        <w:pStyle w:val="a5"/>
        <w:numPr>
          <w:ilvl w:val="0"/>
          <w:numId w:val="2"/>
        </w:numPr>
        <w:tabs>
          <w:tab w:val="left" w:pos="753"/>
        </w:tabs>
        <w:spacing w:line="320" w:lineRule="exact"/>
        <w:rPr>
          <w:i/>
          <w:sz w:val="28"/>
        </w:rPr>
      </w:pPr>
      <w:r>
        <w:rPr>
          <w:i/>
          <w:color w:val="111111"/>
          <w:spacing w:val="-2"/>
          <w:sz w:val="28"/>
        </w:rPr>
        <w:t>«Лошадка»</w:t>
      </w:r>
    </w:p>
    <w:p w:rsidR="00AC5913" w:rsidRDefault="00993D4A">
      <w:pPr>
        <w:pStyle w:val="a5"/>
        <w:numPr>
          <w:ilvl w:val="0"/>
          <w:numId w:val="2"/>
        </w:numPr>
        <w:tabs>
          <w:tab w:val="left" w:pos="753"/>
        </w:tabs>
        <w:spacing w:line="321" w:lineRule="exact"/>
        <w:rPr>
          <w:i/>
          <w:sz w:val="28"/>
        </w:rPr>
      </w:pPr>
      <w:r>
        <w:rPr>
          <w:i/>
          <w:color w:val="111111"/>
          <w:spacing w:val="-2"/>
          <w:sz w:val="28"/>
        </w:rPr>
        <w:t>«Грибок»</w:t>
      </w:r>
    </w:p>
    <w:p w:rsidR="00AC5913" w:rsidRDefault="00993D4A">
      <w:pPr>
        <w:pStyle w:val="a5"/>
        <w:numPr>
          <w:ilvl w:val="0"/>
          <w:numId w:val="2"/>
        </w:numPr>
        <w:tabs>
          <w:tab w:val="left" w:pos="753"/>
        </w:tabs>
        <w:spacing w:before="7"/>
        <w:rPr>
          <w:i/>
          <w:sz w:val="28"/>
        </w:rPr>
      </w:pPr>
      <w:r>
        <w:rPr>
          <w:i/>
          <w:color w:val="111111"/>
          <w:sz w:val="28"/>
        </w:rPr>
        <w:t>«Чистим</w:t>
      </w:r>
      <w:r>
        <w:rPr>
          <w:i/>
          <w:color w:val="111111"/>
          <w:spacing w:val="-7"/>
          <w:sz w:val="28"/>
        </w:rPr>
        <w:t xml:space="preserve"> </w:t>
      </w:r>
      <w:r>
        <w:rPr>
          <w:i/>
          <w:color w:val="111111"/>
          <w:spacing w:val="-2"/>
          <w:sz w:val="28"/>
        </w:rPr>
        <w:t>зубки»</w:t>
      </w:r>
    </w:p>
    <w:p w:rsidR="00AC5913" w:rsidRDefault="00993D4A">
      <w:pPr>
        <w:pStyle w:val="a3"/>
        <w:spacing w:before="222" w:line="405" w:lineRule="auto"/>
        <w:ind w:left="465" w:right="2335" w:firstLine="0"/>
      </w:pPr>
      <w:r>
        <w:rPr>
          <w:color w:val="111111"/>
        </w:rPr>
        <w:t>-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Продолжайте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автоматизировать</w:t>
      </w:r>
      <w:r>
        <w:rPr>
          <w:color w:val="111111"/>
          <w:spacing w:val="-11"/>
        </w:rPr>
        <w:t xml:space="preserve"> </w:t>
      </w:r>
      <w:r>
        <w:rPr>
          <w:color w:val="111111"/>
        </w:rPr>
        <w:t>поставленные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звуки. Как совмещать отдых и чтение</w:t>
      </w:r>
    </w:p>
    <w:p w:rsidR="00AC5913" w:rsidRDefault="00993D4A">
      <w:pPr>
        <w:pStyle w:val="a3"/>
        <w:spacing w:before="8"/>
        <w:ind w:right="83"/>
      </w:pPr>
      <w:r>
        <w:rPr>
          <w:color w:val="111111"/>
        </w:rPr>
        <w:t>Лето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-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время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отдыха,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но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не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стоит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забывать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о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книгах.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Пусть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ребёнок прочитает вслух вам небольшой рассказ и не только перескажет его, а</w:t>
      </w:r>
    </w:p>
    <w:p w:rsidR="00AC5913" w:rsidRDefault="00993D4A">
      <w:pPr>
        <w:pStyle w:val="a3"/>
        <w:spacing w:line="242" w:lineRule="auto"/>
        <w:ind w:right="83" w:firstLine="0"/>
      </w:pPr>
      <w:r>
        <w:rPr>
          <w:color w:val="111111"/>
        </w:rPr>
        <w:t>скажет,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что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он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думает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о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поступках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героев,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выскажет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своё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мнение,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попытается рассуждать. Тем самым связная речь будет постоянно развиваться, а словарный запас вашего ребёнка станет богаче.</w:t>
      </w:r>
    </w:p>
    <w:p w:rsidR="00AC5913" w:rsidRDefault="00993D4A">
      <w:pPr>
        <w:pStyle w:val="a3"/>
        <w:spacing w:before="216" w:line="237" w:lineRule="auto"/>
      </w:pPr>
      <w:r>
        <w:rPr>
          <w:color w:val="111111"/>
        </w:rPr>
        <w:t>Во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время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прогулок,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поездок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вы также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можете читать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разнообразные вывески, названия магазинов, кафе.</w:t>
      </w:r>
    </w:p>
    <w:p w:rsidR="00AC5913" w:rsidRDefault="00993D4A">
      <w:pPr>
        <w:spacing w:before="232"/>
        <w:ind w:left="465"/>
        <w:rPr>
          <w:b/>
          <w:sz w:val="28"/>
        </w:rPr>
      </w:pPr>
      <w:r>
        <w:rPr>
          <w:color w:val="111111"/>
          <w:sz w:val="28"/>
        </w:rPr>
        <w:t>Подвижные</w:t>
      </w:r>
      <w:r>
        <w:rPr>
          <w:color w:val="111111"/>
          <w:spacing w:val="-3"/>
          <w:sz w:val="28"/>
        </w:rPr>
        <w:t xml:space="preserve"> </w:t>
      </w:r>
      <w:hyperlink r:id="rId7">
        <w:r w:rsidRPr="00993D4A">
          <w:rPr>
            <w:b/>
            <w:sz w:val="28"/>
          </w:rPr>
          <w:t>игры</w:t>
        </w:r>
        <w:r w:rsidRPr="00993D4A">
          <w:rPr>
            <w:b/>
            <w:spacing w:val="-2"/>
            <w:sz w:val="28"/>
          </w:rPr>
          <w:t xml:space="preserve"> </w:t>
        </w:r>
        <w:r w:rsidRPr="00993D4A">
          <w:rPr>
            <w:b/>
            <w:sz w:val="28"/>
          </w:rPr>
          <w:t>с</w:t>
        </w:r>
        <w:r w:rsidRPr="00993D4A">
          <w:rPr>
            <w:b/>
            <w:spacing w:val="3"/>
            <w:sz w:val="28"/>
          </w:rPr>
          <w:t xml:space="preserve"> </w:t>
        </w:r>
        <w:r w:rsidRPr="00993D4A">
          <w:rPr>
            <w:b/>
            <w:sz w:val="28"/>
          </w:rPr>
          <w:t>детьми на</w:t>
        </w:r>
        <w:r w:rsidRPr="00993D4A">
          <w:rPr>
            <w:b/>
            <w:spacing w:val="-4"/>
            <w:sz w:val="28"/>
          </w:rPr>
          <w:t xml:space="preserve"> </w:t>
        </w:r>
        <w:r w:rsidRPr="00993D4A">
          <w:rPr>
            <w:b/>
            <w:sz w:val="28"/>
          </w:rPr>
          <w:t>летнем</w:t>
        </w:r>
        <w:r w:rsidRPr="00993D4A">
          <w:rPr>
            <w:b/>
            <w:spacing w:val="2"/>
            <w:sz w:val="28"/>
          </w:rPr>
          <w:t xml:space="preserve"> </w:t>
        </w:r>
        <w:r w:rsidRPr="00993D4A">
          <w:rPr>
            <w:b/>
            <w:spacing w:val="-2"/>
            <w:sz w:val="28"/>
          </w:rPr>
          <w:t>отдыхе</w:t>
        </w:r>
      </w:hyperlink>
    </w:p>
    <w:p w:rsidR="00AC5913" w:rsidRDefault="00993D4A">
      <w:pPr>
        <w:pStyle w:val="a3"/>
        <w:spacing w:before="223"/>
        <w:ind w:left="465" w:right="0" w:firstLine="0"/>
      </w:pPr>
      <w:r>
        <w:rPr>
          <w:color w:val="111111"/>
        </w:rPr>
        <w:t>Проводите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больше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времени на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открытом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воздухе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2"/>
        </w:rPr>
        <w:t xml:space="preserve"> </w:t>
      </w:r>
      <w:r>
        <w:rPr>
          <w:color w:val="111111"/>
        </w:rPr>
        <w:t>подвижных</w:t>
      </w:r>
      <w:r>
        <w:rPr>
          <w:color w:val="111111"/>
          <w:spacing w:val="-6"/>
        </w:rPr>
        <w:t xml:space="preserve"> </w:t>
      </w:r>
      <w:r>
        <w:rPr>
          <w:color w:val="111111"/>
          <w:spacing w:val="-2"/>
        </w:rPr>
        <w:t>играх.</w:t>
      </w:r>
    </w:p>
    <w:p w:rsidR="00AC5913" w:rsidRDefault="00993D4A">
      <w:pPr>
        <w:pStyle w:val="a3"/>
        <w:spacing w:before="230"/>
      </w:pPr>
      <w:r>
        <w:rPr>
          <w:b/>
          <w:color w:val="111111"/>
        </w:rPr>
        <w:t xml:space="preserve">Игры с родителями </w:t>
      </w:r>
      <w:r>
        <w:rPr>
          <w:color w:val="111111"/>
        </w:rPr>
        <w:t xml:space="preserve">– это неотъемлемая часть развития детей. Это и укрепление здоровья, и хорошее настроение. Совместные </w:t>
      </w:r>
      <w:r>
        <w:rPr>
          <w:b/>
          <w:color w:val="111111"/>
        </w:rPr>
        <w:t>игры сближают родителей</w:t>
      </w:r>
      <w:r>
        <w:rPr>
          <w:b/>
          <w:color w:val="111111"/>
          <w:spacing w:val="-1"/>
        </w:rPr>
        <w:t xml:space="preserve"> </w:t>
      </w:r>
      <w:r>
        <w:rPr>
          <w:b/>
          <w:color w:val="111111"/>
        </w:rPr>
        <w:t>и</w:t>
      </w:r>
      <w:r>
        <w:rPr>
          <w:b/>
          <w:color w:val="111111"/>
          <w:spacing w:val="-12"/>
        </w:rPr>
        <w:t xml:space="preserve"> </w:t>
      </w:r>
      <w:r>
        <w:rPr>
          <w:b/>
          <w:color w:val="111111"/>
        </w:rPr>
        <w:t>детей</w:t>
      </w:r>
      <w:r>
        <w:rPr>
          <w:color w:val="111111"/>
        </w:rPr>
        <w:t>.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Ваш</w:t>
      </w:r>
      <w:r>
        <w:rPr>
          <w:color w:val="111111"/>
          <w:spacing w:val="-10"/>
        </w:rPr>
        <w:t xml:space="preserve"> </w:t>
      </w:r>
      <w:r>
        <w:rPr>
          <w:color w:val="111111"/>
        </w:rPr>
        <w:t>ребенок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придет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восторг,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когда увидит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 xml:space="preserve">серьезного папу, весело играющего в мяч. Для </w:t>
      </w:r>
      <w:r>
        <w:rPr>
          <w:b/>
          <w:color w:val="111111"/>
        </w:rPr>
        <w:t xml:space="preserve">дошкольника </w:t>
      </w:r>
      <w:r>
        <w:rPr>
          <w:color w:val="111111"/>
        </w:rPr>
        <w:t>«игра – единственный способ освободиться от роли ребенка, оставаясь ребенком». Для взрослого</w:t>
      </w:r>
    </w:p>
    <w:p w:rsidR="00AC5913" w:rsidRDefault="00993D4A">
      <w:pPr>
        <w:ind w:left="105" w:right="175"/>
        <w:rPr>
          <w:sz w:val="28"/>
        </w:rPr>
      </w:pPr>
      <w:r>
        <w:rPr>
          <w:color w:val="111111"/>
          <w:sz w:val="28"/>
        </w:rPr>
        <w:t xml:space="preserve">- </w:t>
      </w:r>
      <w:r>
        <w:rPr>
          <w:i/>
          <w:color w:val="111111"/>
          <w:sz w:val="28"/>
        </w:rPr>
        <w:t>«единственный способ стать снова ребенком, оставаясь взрослым»</w:t>
      </w:r>
      <w:r>
        <w:rPr>
          <w:color w:val="111111"/>
          <w:sz w:val="28"/>
        </w:rPr>
        <w:t>. Отправляясь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на отдых</w:t>
      </w:r>
      <w:r>
        <w:rPr>
          <w:color w:val="111111"/>
          <w:spacing w:val="-6"/>
          <w:sz w:val="28"/>
        </w:rPr>
        <w:t xml:space="preserve"> </w:t>
      </w:r>
      <w:r>
        <w:rPr>
          <w:color w:val="111111"/>
          <w:sz w:val="28"/>
        </w:rPr>
        <w:t>с</w:t>
      </w:r>
      <w:r>
        <w:rPr>
          <w:color w:val="111111"/>
          <w:spacing w:val="-6"/>
          <w:sz w:val="28"/>
        </w:rPr>
        <w:t xml:space="preserve"> </w:t>
      </w:r>
      <w:r>
        <w:rPr>
          <w:color w:val="111111"/>
          <w:sz w:val="28"/>
        </w:rPr>
        <w:t>детьми за город, с</w:t>
      </w:r>
      <w:r>
        <w:rPr>
          <w:color w:val="111111"/>
          <w:spacing w:val="-6"/>
          <w:sz w:val="28"/>
        </w:rPr>
        <w:t xml:space="preserve"> </w:t>
      </w:r>
      <w:r>
        <w:rPr>
          <w:color w:val="111111"/>
          <w:sz w:val="28"/>
        </w:rPr>
        <w:t>компанией,</w:t>
      </w:r>
      <w:r>
        <w:rPr>
          <w:color w:val="111111"/>
          <w:spacing w:val="-8"/>
          <w:sz w:val="28"/>
        </w:rPr>
        <w:t xml:space="preserve"> </w:t>
      </w:r>
      <w:r>
        <w:rPr>
          <w:color w:val="111111"/>
          <w:sz w:val="28"/>
        </w:rPr>
        <w:t>не</w:t>
      </w:r>
      <w:r>
        <w:rPr>
          <w:color w:val="111111"/>
          <w:spacing w:val="-6"/>
          <w:sz w:val="28"/>
        </w:rPr>
        <w:t xml:space="preserve"> </w:t>
      </w:r>
      <w:r>
        <w:rPr>
          <w:color w:val="111111"/>
          <w:sz w:val="28"/>
        </w:rPr>
        <w:t>забывайте</w:t>
      </w:r>
      <w:r>
        <w:rPr>
          <w:color w:val="111111"/>
          <w:spacing w:val="-6"/>
          <w:sz w:val="28"/>
        </w:rPr>
        <w:t xml:space="preserve"> </w:t>
      </w:r>
      <w:r>
        <w:rPr>
          <w:color w:val="111111"/>
          <w:sz w:val="28"/>
        </w:rPr>
        <w:t>взять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 xml:space="preserve">с собой необходимые атрибуты для </w:t>
      </w:r>
      <w:r>
        <w:rPr>
          <w:b/>
          <w:color w:val="111111"/>
          <w:sz w:val="28"/>
        </w:rPr>
        <w:t>игры</w:t>
      </w:r>
      <w:r>
        <w:rPr>
          <w:color w:val="111111"/>
          <w:sz w:val="28"/>
        </w:rPr>
        <w:t>, это могут быть мячи, ракетки,</w:t>
      </w:r>
    </w:p>
    <w:p w:rsidR="00AC5913" w:rsidRDefault="00993D4A">
      <w:pPr>
        <w:pStyle w:val="a3"/>
        <w:spacing w:before="225"/>
        <w:ind w:left="465" w:right="0" w:firstLine="0"/>
      </w:pPr>
      <w:r>
        <w:rPr>
          <w:color w:val="111111"/>
        </w:rPr>
        <w:t>а также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многое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другое, на</w:t>
      </w:r>
      <w:r>
        <w:rPr>
          <w:color w:val="111111"/>
          <w:spacing w:val="2"/>
        </w:rPr>
        <w:t xml:space="preserve"> </w:t>
      </w:r>
      <w:r>
        <w:rPr>
          <w:color w:val="111111"/>
        </w:rPr>
        <w:t>что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хватит</w:t>
      </w:r>
      <w:r>
        <w:rPr>
          <w:color w:val="111111"/>
          <w:spacing w:val="-3"/>
        </w:rPr>
        <w:t xml:space="preserve"> </w:t>
      </w:r>
      <w:r>
        <w:rPr>
          <w:color w:val="111111"/>
          <w:spacing w:val="-2"/>
        </w:rPr>
        <w:t>выдумки.</w:t>
      </w:r>
    </w:p>
    <w:p w:rsidR="00AC5913" w:rsidRDefault="00993D4A">
      <w:pPr>
        <w:pStyle w:val="a3"/>
        <w:spacing w:before="223"/>
      </w:pPr>
      <w:r>
        <w:rPr>
          <w:color w:val="111111"/>
        </w:rPr>
        <w:t xml:space="preserve">Подвижные </w:t>
      </w:r>
      <w:r>
        <w:rPr>
          <w:b/>
          <w:color w:val="111111"/>
        </w:rPr>
        <w:t xml:space="preserve">игры с предметами </w:t>
      </w:r>
      <w:r>
        <w:rPr>
          <w:color w:val="111111"/>
        </w:rPr>
        <w:t>(с массажным мячом, скакалками, обручем,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другим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сезонным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спортинвентарём)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соревнования,</w:t>
      </w:r>
      <w:r>
        <w:rPr>
          <w:color w:val="111111"/>
          <w:spacing w:val="-13"/>
        </w:rPr>
        <w:t xml:space="preserve"> </w:t>
      </w:r>
      <w:r>
        <w:rPr>
          <w:color w:val="111111"/>
        </w:rPr>
        <w:t>эстафеты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 xml:space="preserve">будут способствовать развитию двигательной сферы ребёнка, а именно объёма, силы, переключаемости движений, хорошей координации и моторной реакции, научат формировать стратегию поведения, особенно </w:t>
      </w:r>
      <w:r>
        <w:rPr>
          <w:b/>
          <w:color w:val="111111"/>
        </w:rPr>
        <w:t xml:space="preserve">игры с </w:t>
      </w:r>
      <w:r>
        <w:rPr>
          <w:b/>
          <w:color w:val="111111"/>
          <w:spacing w:val="-2"/>
        </w:rPr>
        <w:t>правилами</w:t>
      </w:r>
      <w:r>
        <w:rPr>
          <w:color w:val="111111"/>
          <w:spacing w:val="-2"/>
        </w:rPr>
        <w:t>.</w:t>
      </w:r>
    </w:p>
    <w:p w:rsidR="00AC5913" w:rsidRDefault="00993D4A">
      <w:pPr>
        <w:pStyle w:val="a3"/>
        <w:spacing w:before="229"/>
        <w:ind w:right="83"/>
      </w:pPr>
      <w:r>
        <w:rPr>
          <w:color w:val="111111"/>
        </w:rPr>
        <w:t>Во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что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же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можно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поиграть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с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ребенком, чтобы это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доставило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радость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вам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и вашим детям?</w:t>
      </w:r>
    </w:p>
    <w:p w:rsidR="00AC5913" w:rsidRDefault="00AC5913">
      <w:pPr>
        <w:sectPr w:rsidR="00AC5913">
          <w:pgSz w:w="11910" w:h="16840"/>
          <w:pgMar w:top="1060" w:right="720" w:bottom="280" w:left="1600" w:header="720" w:footer="720" w:gutter="0"/>
          <w:cols w:space="720"/>
        </w:sectPr>
      </w:pPr>
    </w:p>
    <w:p w:rsidR="00AC5913" w:rsidRDefault="00993D4A">
      <w:pPr>
        <w:pStyle w:val="a3"/>
        <w:spacing w:before="71"/>
        <w:ind w:right="222"/>
      </w:pPr>
      <w:r>
        <w:rPr>
          <w:color w:val="111111"/>
        </w:rPr>
        <w:lastRenderedPageBreak/>
        <w:t>Выбирайте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те</w:t>
      </w:r>
      <w:r>
        <w:rPr>
          <w:color w:val="111111"/>
          <w:spacing w:val="-4"/>
        </w:rPr>
        <w:t xml:space="preserve"> </w:t>
      </w:r>
      <w:r>
        <w:rPr>
          <w:b/>
          <w:color w:val="111111"/>
        </w:rPr>
        <w:t>игры</w:t>
      </w:r>
      <w:r>
        <w:rPr>
          <w:color w:val="111111"/>
        </w:rPr>
        <w:t>,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которые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доступны вашему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ребенку.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Учитывайте,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 xml:space="preserve">что у детей быстро пропадет увлечение, если они не испытывают радость победы. Вспомните </w:t>
      </w:r>
      <w:r>
        <w:rPr>
          <w:b/>
          <w:color w:val="111111"/>
        </w:rPr>
        <w:t>игры</w:t>
      </w:r>
      <w:r>
        <w:rPr>
          <w:color w:val="111111"/>
        </w:rPr>
        <w:t>, в которые вы играли в детстве, научите этим играм своего ребенка. Это доставит огромное удовольствие и ему, и вам, воспоминания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детства очень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приятны!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Попросите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ребенка познакомить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вас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с играми,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в которые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он играет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в детском саду со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своими сверстниками. Будьте внимательным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слушателем,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ведь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это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самые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ценные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минуты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вашего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общения.</w:t>
      </w:r>
    </w:p>
    <w:p w:rsidR="00AC5913" w:rsidRDefault="00993D4A">
      <w:pPr>
        <w:pStyle w:val="a3"/>
        <w:ind w:right="304" w:firstLine="0"/>
      </w:pPr>
      <w:r>
        <w:rPr>
          <w:color w:val="111111"/>
        </w:rPr>
        <w:t xml:space="preserve">Кроме отличного настроения </w:t>
      </w:r>
      <w:r>
        <w:rPr>
          <w:b/>
          <w:color w:val="111111"/>
        </w:rPr>
        <w:t xml:space="preserve">игры </w:t>
      </w:r>
      <w:r>
        <w:rPr>
          <w:color w:val="111111"/>
        </w:rPr>
        <w:t>способствуют улучшению взаимоотношений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семье,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сближают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детей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 xml:space="preserve">и </w:t>
      </w:r>
      <w:r>
        <w:rPr>
          <w:b/>
          <w:color w:val="111111"/>
        </w:rPr>
        <w:t>родителей</w:t>
      </w:r>
      <w:r>
        <w:rPr>
          <w:color w:val="111111"/>
        </w:rPr>
        <w:t>.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Предлагаем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 xml:space="preserve">вам некоторый перечень игр, которые вы можете использовать с детьми во время </w:t>
      </w:r>
      <w:r>
        <w:rPr>
          <w:b/>
          <w:color w:val="111111"/>
        </w:rPr>
        <w:t>летнего отдыха</w:t>
      </w:r>
      <w:r>
        <w:rPr>
          <w:color w:val="111111"/>
        </w:rPr>
        <w:t>.</w:t>
      </w:r>
    </w:p>
    <w:p w:rsidR="00AC5913" w:rsidRDefault="00993D4A">
      <w:pPr>
        <w:pStyle w:val="1"/>
      </w:pPr>
      <w:r>
        <w:rPr>
          <w:color w:val="111111"/>
        </w:rPr>
        <w:t>Игры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с</w:t>
      </w:r>
      <w:r>
        <w:rPr>
          <w:color w:val="111111"/>
          <w:spacing w:val="2"/>
        </w:rPr>
        <w:t xml:space="preserve"> </w:t>
      </w:r>
      <w:r>
        <w:rPr>
          <w:color w:val="111111"/>
          <w:spacing w:val="-4"/>
        </w:rPr>
        <w:t>мячом</w:t>
      </w:r>
    </w:p>
    <w:p w:rsidR="00AC5913" w:rsidRDefault="00993D4A">
      <w:pPr>
        <w:pStyle w:val="a3"/>
        <w:spacing w:before="2"/>
        <w:ind w:right="83"/>
      </w:pPr>
      <w:r>
        <w:rPr>
          <w:i/>
          <w:color w:val="111111"/>
        </w:rPr>
        <w:t>«Съедобное</w:t>
      </w:r>
      <w:r>
        <w:rPr>
          <w:i/>
          <w:color w:val="111111"/>
          <w:spacing w:val="-2"/>
        </w:rPr>
        <w:t xml:space="preserve"> </w:t>
      </w:r>
      <w:r>
        <w:rPr>
          <w:i/>
          <w:color w:val="111111"/>
        </w:rPr>
        <w:t>– несъедобное»</w:t>
      </w:r>
      <w:r>
        <w:rPr>
          <w:i/>
          <w:color w:val="111111"/>
          <w:spacing w:val="-2"/>
        </w:rPr>
        <w:t xml:space="preserve"> </w:t>
      </w:r>
      <w:r>
        <w:rPr>
          <w:color w:val="111111"/>
        </w:rPr>
        <w:t>Это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одна из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древних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игр. Ее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 xml:space="preserve">правила довольно просты. Игроки стоят в ряд, ведущий кидает мяч по очереди каждому из игроков, при этом произносит какое-нибудь слово. Если слово </w:t>
      </w:r>
      <w:r>
        <w:rPr>
          <w:i/>
          <w:color w:val="111111"/>
        </w:rPr>
        <w:t>«съедобное»</w:t>
      </w:r>
      <w:r>
        <w:rPr>
          <w:color w:val="111111"/>
        </w:rPr>
        <w:t xml:space="preserve">, игрок должен поймать мяч, если </w:t>
      </w:r>
      <w:r>
        <w:rPr>
          <w:i/>
          <w:color w:val="111111"/>
        </w:rPr>
        <w:t xml:space="preserve">«несъедобное» </w:t>
      </w:r>
      <w:r>
        <w:rPr>
          <w:color w:val="111111"/>
        </w:rPr>
        <w:t xml:space="preserve">- оттолкнуть. Если игрок ошибается, то он меняется местами с ведущим. </w:t>
      </w:r>
      <w:r>
        <w:rPr>
          <w:i/>
          <w:color w:val="111111"/>
        </w:rPr>
        <w:t xml:space="preserve">«Назови животное» </w:t>
      </w:r>
      <w:r>
        <w:rPr>
          <w:color w:val="111111"/>
        </w:rPr>
        <w:t xml:space="preserve">Можно использовать разную классификацию предметов </w:t>
      </w:r>
      <w:r>
        <w:rPr>
          <w:i/>
          <w:color w:val="111111"/>
        </w:rPr>
        <w:t>(города, имена, фрукты, овощи и т. д.)</w:t>
      </w:r>
      <w:r>
        <w:rPr>
          <w:color w:val="111111"/>
        </w:rPr>
        <w:t>. Игроки встают по кругу и начинают передавать мяч друг другу, называя слово. Игрок, который не может быстро назвать слово, выбывает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 xml:space="preserve">из </w:t>
      </w:r>
      <w:r>
        <w:rPr>
          <w:b/>
          <w:color w:val="111111"/>
        </w:rPr>
        <w:t>игры</w:t>
      </w:r>
      <w:r>
        <w:rPr>
          <w:color w:val="111111"/>
        </w:rPr>
        <w:t>. Играя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такую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игру, вы расширяете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кругозор и словарный запас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своего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 xml:space="preserve">ребенка. </w:t>
      </w:r>
      <w:r>
        <w:rPr>
          <w:i/>
          <w:color w:val="111111"/>
        </w:rPr>
        <w:t>«Догони мяч»</w:t>
      </w:r>
      <w:r>
        <w:rPr>
          <w:color w:val="111111"/>
        </w:rPr>
        <w:t>.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Если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у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вас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на отдыхе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оказалось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два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мяча, можно поиграть в эту игру. Правила очень просты. Игроки передают по команде мяч друг другу, стараясь, чтобы один мяч не догнал другой.</w:t>
      </w:r>
    </w:p>
    <w:p w:rsidR="00AC5913" w:rsidRDefault="00993D4A">
      <w:pPr>
        <w:pStyle w:val="a3"/>
        <w:spacing w:before="2"/>
        <w:ind w:right="222"/>
      </w:pPr>
      <w:r>
        <w:rPr>
          <w:color w:val="111111"/>
        </w:rPr>
        <w:t>Близость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к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природе,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простор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лесов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полей,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солнце,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тепло,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пребывание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 xml:space="preserve">на воздухе – все это создает положительный эмоциональный настрой и усиливает тягу к игре. Новые яркие впечатления обогащают содержание детских игр. </w:t>
      </w:r>
      <w:r>
        <w:rPr>
          <w:color w:val="111111"/>
          <w:u w:val="single" w:color="111111"/>
        </w:rPr>
        <w:t>Обилие разнообразного природного материала</w:t>
      </w:r>
      <w:r>
        <w:rPr>
          <w:color w:val="111111"/>
        </w:rPr>
        <w:t xml:space="preserve">: песка, воды, шишек, веток, камешков и т. д. – способствуют развития творческого замысла в игре, осуществлению заданного детьми сюжета. Особенно важно летом использовать игру для создания у ребенка хорошего настроения, чувства удовлетворенности, бодрости. Это могут быть подвижные </w:t>
      </w:r>
      <w:r>
        <w:rPr>
          <w:b/>
          <w:color w:val="111111"/>
        </w:rPr>
        <w:t>игры</w:t>
      </w:r>
      <w:r>
        <w:rPr>
          <w:color w:val="111111"/>
        </w:rPr>
        <w:t>, спортивного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 xml:space="preserve">характера, сюжетно-ролевые, </w:t>
      </w:r>
      <w:r>
        <w:rPr>
          <w:b/>
          <w:color w:val="111111"/>
        </w:rPr>
        <w:t>игры</w:t>
      </w:r>
      <w:r>
        <w:rPr>
          <w:b/>
          <w:color w:val="111111"/>
          <w:spacing w:val="-1"/>
        </w:rPr>
        <w:t xml:space="preserve"> </w:t>
      </w:r>
      <w:r>
        <w:rPr>
          <w:b/>
          <w:color w:val="111111"/>
        </w:rPr>
        <w:t>с водой и</w:t>
      </w:r>
      <w:r>
        <w:rPr>
          <w:b/>
          <w:color w:val="111111"/>
          <w:spacing w:val="-1"/>
        </w:rPr>
        <w:t xml:space="preserve"> </w:t>
      </w:r>
      <w:r>
        <w:rPr>
          <w:b/>
          <w:color w:val="111111"/>
        </w:rPr>
        <w:t>песком</w:t>
      </w:r>
      <w:r>
        <w:rPr>
          <w:color w:val="111111"/>
        </w:rPr>
        <w:t>,</w:t>
      </w:r>
      <w:r>
        <w:rPr>
          <w:color w:val="111111"/>
          <w:spacing w:val="-14"/>
        </w:rPr>
        <w:t xml:space="preserve"> </w:t>
      </w:r>
      <w:r>
        <w:rPr>
          <w:b/>
          <w:color w:val="111111"/>
        </w:rPr>
        <w:t>игры</w:t>
      </w:r>
      <w:r>
        <w:rPr>
          <w:b/>
          <w:color w:val="111111"/>
          <w:spacing w:val="-1"/>
        </w:rPr>
        <w:t xml:space="preserve"> </w:t>
      </w:r>
      <w:r>
        <w:rPr>
          <w:color w:val="111111"/>
        </w:rPr>
        <w:t>со строительным материалом. Важно вызывать интерес ко всем видам игр, так как разнообразие игр и их разумное сочетание способствует разностороннему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развитию.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Чтобы ребенок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мог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отразить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в своей игре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новые полученные летом впечатления, необходимо наблюдать с ним за окружающими его людьми. Это помогает выполнить взятую на себя роль в игре. С детьми старшего возраста значительное место занимают</w:t>
      </w:r>
    </w:p>
    <w:p w:rsidR="00AC5913" w:rsidRDefault="00993D4A">
      <w:pPr>
        <w:ind w:left="105" w:right="83"/>
        <w:rPr>
          <w:sz w:val="28"/>
        </w:rPr>
      </w:pPr>
      <w:r>
        <w:rPr>
          <w:color w:val="111111"/>
          <w:sz w:val="28"/>
        </w:rPr>
        <w:t>словесные</w:t>
      </w:r>
      <w:r>
        <w:rPr>
          <w:color w:val="111111"/>
          <w:spacing w:val="-6"/>
          <w:sz w:val="28"/>
        </w:rPr>
        <w:t xml:space="preserve"> </w:t>
      </w:r>
      <w:r>
        <w:rPr>
          <w:b/>
          <w:color w:val="111111"/>
          <w:sz w:val="28"/>
        </w:rPr>
        <w:t>игры</w:t>
      </w:r>
      <w:r>
        <w:rPr>
          <w:b/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(</w:t>
      </w:r>
      <w:r>
        <w:rPr>
          <w:i/>
          <w:color w:val="111111"/>
          <w:sz w:val="28"/>
        </w:rPr>
        <w:t>«Закончи предложение»</w:t>
      </w:r>
      <w:r>
        <w:rPr>
          <w:color w:val="111111"/>
          <w:sz w:val="28"/>
        </w:rPr>
        <w:t>,</w:t>
      </w:r>
      <w:r>
        <w:rPr>
          <w:color w:val="111111"/>
          <w:spacing w:val="-9"/>
          <w:sz w:val="28"/>
        </w:rPr>
        <w:t xml:space="preserve"> </w:t>
      </w:r>
      <w:r>
        <w:rPr>
          <w:i/>
          <w:color w:val="111111"/>
          <w:sz w:val="28"/>
        </w:rPr>
        <w:t>«Скажи</w:t>
      </w:r>
      <w:r>
        <w:rPr>
          <w:i/>
          <w:color w:val="111111"/>
          <w:spacing w:val="-6"/>
          <w:sz w:val="28"/>
        </w:rPr>
        <w:t xml:space="preserve"> </w:t>
      </w:r>
      <w:r>
        <w:rPr>
          <w:i/>
          <w:color w:val="111111"/>
          <w:sz w:val="28"/>
        </w:rPr>
        <w:t>наоборот»</w:t>
      </w:r>
      <w:r>
        <w:rPr>
          <w:color w:val="111111"/>
          <w:sz w:val="28"/>
        </w:rPr>
        <w:t>,</w:t>
      </w:r>
      <w:r>
        <w:rPr>
          <w:color w:val="111111"/>
          <w:spacing w:val="-1"/>
          <w:sz w:val="28"/>
        </w:rPr>
        <w:t xml:space="preserve"> </w:t>
      </w:r>
      <w:r>
        <w:rPr>
          <w:i/>
          <w:color w:val="111111"/>
          <w:sz w:val="28"/>
        </w:rPr>
        <w:t>«Черное</w:t>
      </w:r>
      <w:r>
        <w:rPr>
          <w:i/>
          <w:color w:val="111111"/>
          <w:spacing w:val="-6"/>
          <w:sz w:val="28"/>
        </w:rPr>
        <w:t xml:space="preserve"> </w:t>
      </w:r>
      <w:r>
        <w:rPr>
          <w:i/>
          <w:color w:val="111111"/>
          <w:sz w:val="28"/>
        </w:rPr>
        <w:t xml:space="preserve">и белое» </w:t>
      </w:r>
      <w:r>
        <w:rPr>
          <w:color w:val="111111"/>
          <w:sz w:val="28"/>
        </w:rPr>
        <w:t xml:space="preserve">и др.). </w:t>
      </w:r>
      <w:r>
        <w:rPr>
          <w:color w:val="111111"/>
          <w:sz w:val="28"/>
          <w:u w:val="single" w:color="111111"/>
        </w:rPr>
        <w:t>Необходимо учить детей слушать и слышать</w:t>
      </w:r>
      <w:r>
        <w:rPr>
          <w:color w:val="111111"/>
          <w:sz w:val="28"/>
        </w:rPr>
        <w:t xml:space="preserve">: обращать внимание на разнообразные звуки леса, предлагать определить, </w:t>
      </w:r>
      <w:r>
        <w:rPr>
          <w:color w:val="111111"/>
          <w:sz w:val="28"/>
          <w:u w:val="single" w:color="111111"/>
        </w:rPr>
        <w:t>что это за</w:t>
      </w:r>
      <w:r>
        <w:rPr>
          <w:color w:val="111111"/>
          <w:sz w:val="28"/>
        </w:rPr>
        <w:t xml:space="preserve"> </w:t>
      </w:r>
      <w:r>
        <w:rPr>
          <w:color w:val="111111"/>
          <w:sz w:val="28"/>
          <w:u w:val="single" w:color="111111"/>
        </w:rPr>
        <w:t>звуки</w:t>
      </w:r>
      <w:r>
        <w:rPr>
          <w:color w:val="111111"/>
          <w:sz w:val="28"/>
        </w:rPr>
        <w:t>: верхушки деревьев шумят, ручеек журчит и т. д.</w:t>
      </w:r>
    </w:p>
    <w:p w:rsidR="00AC5913" w:rsidRDefault="00993D4A">
      <w:pPr>
        <w:pStyle w:val="a3"/>
        <w:spacing w:line="244" w:lineRule="auto"/>
      </w:pPr>
      <w:r>
        <w:rPr>
          <w:color w:val="111111"/>
        </w:rPr>
        <w:t>Лето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– пора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веселых,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умных,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полезных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игр.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 xml:space="preserve">Без </w:t>
      </w:r>
      <w:r>
        <w:rPr>
          <w:b/>
          <w:color w:val="111111"/>
        </w:rPr>
        <w:t>игры</w:t>
      </w:r>
      <w:r>
        <w:rPr>
          <w:b/>
          <w:color w:val="111111"/>
          <w:spacing w:val="-6"/>
        </w:rPr>
        <w:t xml:space="preserve"> </w:t>
      </w:r>
      <w:r>
        <w:rPr>
          <w:color w:val="111111"/>
        </w:rPr>
        <w:t>нет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счастливого детства. Об этом не должен забывать взрослый.</w:t>
      </w:r>
    </w:p>
    <w:p w:rsidR="00AC5913" w:rsidRDefault="00AC5913">
      <w:pPr>
        <w:spacing w:line="244" w:lineRule="auto"/>
        <w:sectPr w:rsidR="00AC5913">
          <w:pgSz w:w="11910" w:h="16840"/>
          <w:pgMar w:top="1060" w:right="720" w:bottom="280" w:left="1600" w:header="720" w:footer="720" w:gutter="0"/>
          <w:cols w:space="720"/>
        </w:sectPr>
      </w:pPr>
    </w:p>
    <w:p w:rsidR="00AC5913" w:rsidRDefault="00993D4A">
      <w:pPr>
        <w:pStyle w:val="1"/>
        <w:spacing w:before="71" w:line="321" w:lineRule="exact"/>
      </w:pPr>
      <w:r>
        <w:rPr>
          <w:color w:val="111111"/>
        </w:rPr>
        <w:lastRenderedPageBreak/>
        <w:t>Игры с</w:t>
      </w:r>
      <w:r>
        <w:rPr>
          <w:color w:val="111111"/>
          <w:spacing w:val="6"/>
        </w:rPr>
        <w:t xml:space="preserve"> </w:t>
      </w:r>
      <w:r>
        <w:rPr>
          <w:color w:val="111111"/>
        </w:rPr>
        <w:t>водой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2"/>
        </w:rPr>
        <w:t xml:space="preserve"> </w:t>
      </w:r>
      <w:r>
        <w:rPr>
          <w:color w:val="111111"/>
          <w:spacing w:val="-2"/>
        </w:rPr>
        <w:t>песком</w:t>
      </w:r>
    </w:p>
    <w:p w:rsidR="00AC5913" w:rsidRDefault="00993D4A">
      <w:pPr>
        <w:pStyle w:val="a3"/>
        <w:spacing w:line="320" w:lineRule="exact"/>
        <w:ind w:left="465" w:right="0" w:firstLine="0"/>
      </w:pPr>
      <w:r>
        <w:rPr>
          <w:color w:val="111111"/>
        </w:rPr>
        <w:t>Дети</w:t>
      </w:r>
      <w:r>
        <w:rPr>
          <w:color w:val="111111"/>
          <w:spacing w:val="-2"/>
        </w:rPr>
        <w:t xml:space="preserve"> </w:t>
      </w:r>
      <w:r>
        <w:rPr>
          <w:b/>
          <w:color w:val="111111"/>
        </w:rPr>
        <w:t>дошкольного</w:t>
      </w:r>
      <w:r>
        <w:rPr>
          <w:b/>
          <w:color w:val="111111"/>
          <w:spacing w:val="-3"/>
        </w:rPr>
        <w:t xml:space="preserve"> </w:t>
      </w:r>
      <w:r>
        <w:rPr>
          <w:color w:val="111111"/>
        </w:rPr>
        <w:t>возраста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особенно охотно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играют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с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песком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2"/>
        </w:rPr>
        <w:t xml:space="preserve"> водой.</w:t>
      </w:r>
    </w:p>
    <w:p w:rsidR="00AC5913" w:rsidRDefault="00993D4A">
      <w:pPr>
        <w:pStyle w:val="a3"/>
        <w:ind w:firstLine="0"/>
      </w:pPr>
      <w:r>
        <w:rPr>
          <w:color w:val="111111"/>
        </w:rPr>
        <w:t>Они любят копать песок, просеивать его через ситечко, лепить из него, используя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формочки;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любят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переливать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воду,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пускать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плавающие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игрушки.</w:t>
      </w:r>
    </w:p>
    <w:p w:rsidR="00AC5913" w:rsidRDefault="00993D4A">
      <w:pPr>
        <w:pStyle w:val="a3"/>
        <w:spacing w:before="3"/>
        <w:ind w:firstLine="0"/>
      </w:pPr>
      <w:proofErr w:type="gramStart"/>
      <w:r>
        <w:rPr>
          <w:color w:val="111111"/>
        </w:rPr>
        <w:t xml:space="preserve">Эти </w:t>
      </w:r>
      <w:r>
        <w:rPr>
          <w:b/>
          <w:color w:val="111111"/>
        </w:rPr>
        <w:t xml:space="preserve">игры </w:t>
      </w:r>
      <w:r>
        <w:rPr>
          <w:color w:val="111111"/>
        </w:rPr>
        <w:t>доставляют детям большое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удовольствие, помогают познать качества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свойства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материалов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(сухой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песок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рассыпается,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из</w:t>
      </w:r>
      <w:r>
        <w:rPr>
          <w:color w:val="111111"/>
          <w:spacing w:val="-5"/>
        </w:rPr>
        <w:t xml:space="preserve"> </w:t>
      </w:r>
      <w:r>
        <w:rPr>
          <w:color w:val="111111"/>
          <w:spacing w:val="-2"/>
        </w:rPr>
        <w:t>влажного</w:t>
      </w:r>
      <w:proofErr w:type="gramEnd"/>
    </w:p>
    <w:p w:rsidR="00AC5913" w:rsidRDefault="00993D4A">
      <w:pPr>
        <w:pStyle w:val="a3"/>
        <w:ind w:right="0" w:firstLine="0"/>
      </w:pPr>
      <w:r>
        <w:rPr>
          <w:color w:val="111111"/>
        </w:rPr>
        <w:t xml:space="preserve">можно лепить, в воде одни </w:t>
      </w:r>
      <w:hyperlink r:id="rId8">
        <w:r w:rsidRPr="00993D4A">
          <w:t>игрушки плавают</w:t>
        </w:r>
      </w:hyperlink>
      <w:r>
        <w:rPr>
          <w:color w:val="111111"/>
        </w:rPr>
        <w:t>, другие тонут и т. д.).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Песок желательно разместить в большой песочнице, чтобы одновременно играло много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детей,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не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мешая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друг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другу.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Маленький ребенок,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оказавшись</w:t>
      </w:r>
      <w:r>
        <w:rPr>
          <w:color w:val="111111"/>
          <w:spacing w:val="-10"/>
        </w:rPr>
        <w:t xml:space="preserve"> </w:t>
      </w:r>
      <w:r>
        <w:rPr>
          <w:color w:val="111111"/>
        </w:rPr>
        <w:t>на пляже, сразу же начинает увлеченно играть с песком. Да и взрослым нравится сооружать песочные замки. И это неудивительно. По мнению</w:t>
      </w:r>
    </w:p>
    <w:p w:rsidR="00AC5913" w:rsidRDefault="00993D4A">
      <w:pPr>
        <w:pStyle w:val="a3"/>
        <w:spacing w:line="244" w:lineRule="auto"/>
        <w:ind w:firstLine="0"/>
      </w:pPr>
      <w:r>
        <w:rPr>
          <w:color w:val="111111"/>
        </w:rPr>
        <w:t xml:space="preserve">психологов, </w:t>
      </w:r>
      <w:r>
        <w:rPr>
          <w:b/>
          <w:color w:val="111111"/>
        </w:rPr>
        <w:t>игры</w:t>
      </w:r>
      <w:r>
        <w:rPr>
          <w:b/>
          <w:color w:val="111111"/>
          <w:spacing w:val="-4"/>
        </w:rPr>
        <w:t xml:space="preserve"> </w:t>
      </w:r>
      <w:r>
        <w:rPr>
          <w:color w:val="111111"/>
        </w:rPr>
        <w:t>с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песком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благотворно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влияют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на нашу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психику,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избавляют от негативных эмоций, тревог, иногда даже помогают в решении проблем.</w:t>
      </w:r>
    </w:p>
    <w:p w:rsidR="00AC5913" w:rsidRDefault="00993D4A">
      <w:pPr>
        <w:pStyle w:val="a3"/>
      </w:pPr>
      <w:r>
        <w:rPr>
          <w:color w:val="111111"/>
        </w:rPr>
        <w:t>Дети,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которые</w:t>
      </w:r>
      <w:r>
        <w:rPr>
          <w:color w:val="111111"/>
          <w:spacing w:val="-9"/>
        </w:rPr>
        <w:t xml:space="preserve"> </w:t>
      </w:r>
      <w:r>
        <w:rPr>
          <w:color w:val="111111"/>
        </w:rPr>
        <w:t>любят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играть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песочнице,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строить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замки,</w:t>
      </w:r>
      <w:r>
        <w:rPr>
          <w:color w:val="111111"/>
          <w:spacing w:val="-11"/>
        </w:rPr>
        <w:t xml:space="preserve"> </w:t>
      </w:r>
      <w:r>
        <w:rPr>
          <w:color w:val="111111"/>
        </w:rPr>
        <w:t>рисовать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 xml:space="preserve">песком, вырастают уверенными в себе и чаще достигают успеха. Кроме того, совместные занятия с песком помогают </w:t>
      </w:r>
      <w:r>
        <w:rPr>
          <w:b/>
          <w:color w:val="111111"/>
        </w:rPr>
        <w:t xml:space="preserve">родителям </w:t>
      </w:r>
      <w:r>
        <w:rPr>
          <w:color w:val="111111"/>
        </w:rPr>
        <w:t>изучить особенности поведения и развития ребенка.</w:t>
      </w:r>
    </w:p>
    <w:p w:rsidR="00AC5913" w:rsidRDefault="00993D4A">
      <w:pPr>
        <w:pStyle w:val="a3"/>
        <w:ind w:right="158"/>
      </w:pPr>
      <w:r>
        <w:rPr>
          <w:color w:val="111111"/>
        </w:rPr>
        <w:t>Для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чего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нужна песочная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терапия?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Занятия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с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песком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помогают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определить особенности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личности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ребенка,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понять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себя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и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свое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Я,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способствуют развитию мышления, фантазии, мелкой моторики пальцев. Они учат детей создавать модели своих фантазий, понимать их и объяснять. Занятия помогают преодолеть трудности в общении, учат выражать свои мысли словами, отвечать за собственные действия и поступки, больше полагаться на себя, способствуют развитию самооценки, избавлению от страхов и последствий психологических травм и обретению веры в себя. Песочная терапия для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 xml:space="preserve">детей </w:t>
      </w:r>
      <w:r>
        <w:rPr>
          <w:b/>
          <w:color w:val="111111"/>
        </w:rPr>
        <w:t xml:space="preserve">дошкольного </w:t>
      </w:r>
      <w:r>
        <w:rPr>
          <w:color w:val="111111"/>
        </w:rPr>
        <w:t>возраста используется не для того, чтобы изменить или переделать ребенка, она дает ему возможность быть самим собой.</w:t>
      </w:r>
    </w:p>
    <w:p w:rsidR="00AC5913" w:rsidRDefault="00993D4A">
      <w:pPr>
        <w:pStyle w:val="a3"/>
        <w:ind w:right="263" w:firstLine="0"/>
      </w:pPr>
      <w:r>
        <w:rPr>
          <w:color w:val="111111"/>
        </w:rPr>
        <w:t xml:space="preserve">Подобные </w:t>
      </w:r>
      <w:r>
        <w:rPr>
          <w:b/>
          <w:color w:val="111111"/>
        </w:rPr>
        <w:t xml:space="preserve">игры </w:t>
      </w:r>
      <w:r>
        <w:rPr>
          <w:color w:val="111111"/>
        </w:rPr>
        <w:t>– это символический язык для самовыражения. Манипуляции с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игрушками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помогают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ребенку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выразить отношение к себе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и другим людям, к происходящим событиям. Какие проблемы помогают устранить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занятия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с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песком?</w:t>
      </w:r>
      <w:r>
        <w:rPr>
          <w:color w:val="111111"/>
          <w:spacing w:val="-8"/>
        </w:rPr>
        <w:t xml:space="preserve"> </w:t>
      </w:r>
      <w:proofErr w:type="gramStart"/>
      <w:r>
        <w:rPr>
          <w:color w:val="111111"/>
        </w:rPr>
        <w:t>Детская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песочная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терапия</w:t>
      </w:r>
      <w:r>
        <w:rPr>
          <w:color w:val="111111"/>
          <w:spacing w:val="-12"/>
        </w:rPr>
        <w:t xml:space="preserve"> </w:t>
      </w:r>
      <w:r>
        <w:rPr>
          <w:color w:val="111111"/>
        </w:rPr>
        <w:t>помогает справиться с различными нарушениями поведения, наладить взаимоотношениях с другими детьми и взрослыми, избавиться от психосоматических заболеваний, повышенной тревожности, страха, неврозов, пережить трудности, которые связаны с различными семейными и социальными ситуациями.</w:t>
      </w:r>
      <w:proofErr w:type="gramEnd"/>
      <w:r>
        <w:rPr>
          <w:color w:val="111111"/>
        </w:rPr>
        <w:t xml:space="preserve"> Она полезна для детей с особыми потребностями. Пробуя рисовать песком, дети быстрее</w:t>
      </w:r>
      <w:r>
        <w:rPr>
          <w:color w:val="111111"/>
          <w:spacing w:val="-2"/>
        </w:rPr>
        <w:t xml:space="preserve"> </w:t>
      </w:r>
      <w:r>
        <w:rPr>
          <w:color w:val="111111"/>
        </w:rPr>
        <w:t>осваивают буквы и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 xml:space="preserve">цифры, учатся различать понятия </w:t>
      </w:r>
      <w:r>
        <w:rPr>
          <w:i/>
          <w:color w:val="111111"/>
        </w:rPr>
        <w:t xml:space="preserve">«право» </w:t>
      </w:r>
      <w:r>
        <w:rPr>
          <w:color w:val="111111"/>
        </w:rPr>
        <w:t xml:space="preserve">и </w:t>
      </w:r>
      <w:r>
        <w:rPr>
          <w:i/>
          <w:color w:val="111111"/>
        </w:rPr>
        <w:t>«лево»</w:t>
      </w:r>
      <w:r>
        <w:rPr>
          <w:color w:val="111111"/>
        </w:rPr>
        <w:t>, отличать день и ночь, времена года.</w:t>
      </w:r>
    </w:p>
    <w:p w:rsidR="00AC5913" w:rsidRDefault="00993D4A">
      <w:pPr>
        <w:pStyle w:val="a3"/>
        <w:ind w:right="0" w:firstLine="0"/>
      </w:pPr>
      <w:r>
        <w:rPr>
          <w:color w:val="111111"/>
        </w:rPr>
        <w:t xml:space="preserve">Поэтому </w:t>
      </w:r>
      <w:r>
        <w:rPr>
          <w:b/>
          <w:color w:val="111111"/>
        </w:rPr>
        <w:t xml:space="preserve">игры </w:t>
      </w:r>
      <w:r>
        <w:rPr>
          <w:color w:val="111111"/>
        </w:rPr>
        <w:t>с песком может использовать не только психолог, педагогам такие занятия помогают намного эффективнее обучать детей. Песочная терапия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способствует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развитию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наглядно-образного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мышления,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восприятия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и памяти, тактильной чувствительности и мелкой моторики рук.</w:t>
      </w:r>
    </w:p>
    <w:p w:rsidR="00AC5913" w:rsidRDefault="00993D4A">
      <w:pPr>
        <w:pStyle w:val="a3"/>
        <w:ind w:firstLine="0"/>
      </w:pPr>
      <w:r>
        <w:rPr>
          <w:color w:val="111111"/>
        </w:rPr>
        <w:t xml:space="preserve">Стадии </w:t>
      </w:r>
      <w:r>
        <w:rPr>
          <w:b/>
          <w:color w:val="111111"/>
        </w:rPr>
        <w:t>игры</w:t>
      </w:r>
      <w:r>
        <w:rPr>
          <w:b/>
          <w:color w:val="111111"/>
          <w:spacing w:val="-4"/>
        </w:rPr>
        <w:t xml:space="preserve"> </w:t>
      </w:r>
      <w:r>
        <w:rPr>
          <w:color w:val="111111"/>
        </w:rPr>
        <w:t>с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песком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у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детей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Общие</w:t>
      </w:r>
      <w:r>
        <w:rPr>
          <w:color w:val="111111"/>
          <w:spacing w:val="-7"/>
        </w:rPr>
        <w:t xml:space="preserve"> </w:t>
      </w:r>
      <w:r>
        <w:rPr>
          <w:color w:val="111111"/>
        </w:rPr>
        <w:t>стадии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 xml:space="preserve">такой </w:t>
      </w:r>
      <w:r>
        <w:rPr>
          <w:b/>
          <w:color w:val="111111"/>
        </w:rPr>
        <w:t>игры</w:t>
      </w:r>
      <w:r>
        <w:rPr>
          <w:b/>
          <w:color w:val="111111"/>
          <w:spacing w:val="-4"/>
        </w:rPr>
        <w:t xml:space="preserve"> </w:t>
      </w:r>
      <w:r>
        <w:rPr>
          <w:color w:val="111111"/>
          <w:u w:val="single" w:color="111111"/>
        </w:rPr>
        <w:t>выделил</w:t>
      </w:r>
      <w:r>
        <w:rPr>
          <w:color w:val="111111"/>
          <w:spacing w:val="-5"/>
          <w:u w:val="single" w:color="111111"/>
        </w:rPr>
        <w:t xml:space="preserve"> </w:t>
      </w:r>
      <w:r>
        <w:rPr>
          <w:color w:val="111111"/>
          <w:u w:val="single" w:color="111111"/>
        </w:rPr>
        <w:t>Джон</w:t>
      </w:r>
      <w:r>
        <w:rPr>
          <w:color w:val="111111"/>
        </w:rPr>
        <w:t xml:space="preserve"> </w:t>
      </w:r>
      <w:proofErr w:type="spellStart"/>
      <w:r>
        <w:rPr>
          <w:color w:val="111111"/>
          <w:u w:val="single" w:color="111111"/>
        </w:rPr>
        <w:t>Аллан</w:t>
      </w:r>
      <w:proofErr w:type="spellEnd"/>
      <w:r>
        <w:rPr>
          <w:color w:val="111111"/>
          <w:u w:val="single" w:color="111111"/>
        </w:rPr>
        <w:t xml:space="preserve"> в 1986 году</w:t>
      </w:r>
      <w:r>
        <w:rPr>
          <w:color w:val="111111"/>
        </w:rPr>
        <w:t>:</w:t>
      </w:r>
    </w:p>
    <w:p w:rsidR="00AC5913" w:rsidRDefault="00AC5913">
      <w:pPr>
        <w:sectPr w:rsidR="00AC5913">
          <w:pgSz w:w="11910" w:h="16840"/>
          <w:pgMar w:top="1060" w:right="720" w:bottom="280" w:left="1600" w:header="720" w:footer="720" w:gutter="0"/>
          <w:cols w:space="720"/>
        </w:sectPr>
      </w:pPr>
    </w:p>
    <w:p w:rsidR="00AC5913" w:rsidRDefault="00993D4A">
      <w:pPr>
        <w:pStyle w:val="a5"/>
        <w:numPr>
          <w:ilvl w:val="0"/>
          <w:numId w:val="1"/>
        </w:numPr>
        <w:tabs>
          <w:tab w:val="left" w:pos="751"/>
        </w:tabs>
        <w:spacing w:before="71"/>
        <w:ind w:right="434" w:firstLine="360"/>
        <w:jc w:val="both"/>
        <w:rPr>
          <w:sz w:val="28"/>
        </w:rPr>
      </w:pPr>
      <w:r>
        <w:rPr>
          <w:color w:val="111111"/>
          <w:sz w:val="28"/>
        </w:rPr>
        <w:lastRenderedPageBreak/>
        <w:t>Хаос. На этой стадии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ребенок отбирает много фигурок, сваливая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их в емкость с песком. Фигурки имеют разные размеры, принадлежат к разным категориям, среди них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нет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растений и животных. Такое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поведение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малыша говорит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о</w:t>
      </w:r>
      <w:r>
        <w:rPr>
          <w:color w:val="111111"/>
          <w:spacing w:val="-7"/>
          <w:sz w:val="28"/>
        </w:rPr>
        <w:t xml:space="preserve"> </w:t>
      </w:r>
      <w:r>
        <w:rPr>
          <w:color w:val="111111"/>
          <w:sz w:val="28"/>
        </w:rPr>
        <w:t>тревогах,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страхах</w:t>
      </w:r>
      <w:r>
        <w:rPr>
          <w:color w:val="111111"/>
          <w:spacing w:val="-7"/>
          <w:sz w:val="28"/>
        </w:rPr>
        <w:t xml:space="preserve"> </w:t>
      </w:r>
      <w:r>
        <w:rPr>
          <w:color w:val="111111"/>
          <w:sz w:val="28"/>
        </w:rPr>
        <w:t>и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смятении,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которые</w:t>
      </w:r>
      <w:r>
        <w:rPr>
          <w:color w:val="111111"/>
          <w:spacing w:val="-7"/>
          <w:sz w:val="28"/>
        </w:rPr>
        <w:t xml:space="preserve"> </w:t>
      </w:r>
      <w:r>
        <w:rPr>
          <w:color w:val="111111"/>
          <w:sz w:val="28"/>
        </w:rPr>
        <w:t>преобладают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в его</w:t>
      </w:r>
      <w:r>
        <w:rPr>
          <w:color w:val="111111"/>
          <w:spacing w:val="-7"/>
          <w:sz w:val="28"/>
        </w:rPr>
        <w:t xml:space="preserve"> </w:t>
      </w:r>
      <w:r>
        <w:rPr>
          <w:color w:val="111111"/>
          <w:sz w:val="28"/>
        </w:rPr>
        <w:t>жизни. Эта стадия может продолжаться в течение нескольких занятий.</w:t>
      </w:r>
    </w:p>
    <w:p w:rsidR="00AC5913" w:rsidRDefault="00993D4A">
      <w:pPr>
        <w:pStyle w:val="a5"/>
        <w:numPr>
          <w:ilvl w:val="0"/>
          <w:numId w:val="1"/>
        </w:numPr>
        <w:tabs>
          <w:tab w:val="left" w:pos="751"/>
        </w:tabs>
        <w:spacing w:before="223"/>
        <w:ind w:right="656" w:firstLine="360"/>
        <w:rPr>
          <w:sz w:val="28"/>
        </w:rPr>
      </w:pPr>
      <w:r>
        <w:rPr>
          <w:color w:val="111111"/>
          <w:sz w:val="28"/>
        </w:rPr>
        <w:t>Борьба.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На</w:t>
      </w:r>
      <w:r>
        <w:rPr>
          <w:color w:val="111111"/>
          <w:spacing w:val="-10"/>
          <w:sz w:val="28"/>
        </w:rPr>
        <w:t xml:space="preserve"> </w:t>
      </w:r>
      <w:r>
        <w:rPr>
          <w:color w:val="111111"/>
          <w:sz w:val="28"/>
        </w:rPr>
        <w:t>этом</w:t>
      </w:r>
      <w:r>
        <w:rPr>
          <w:color w:val="111111"/>
          <w:spacing w:val="-7"/>
          <w:sz w:val="28"/>
        </w:rPr>
        <w:t xml:space="preserve"> </w:t>
      </w:r>
      <w:r>
        <w:rPr>
          <w:color w:val="111111"/>
          <w:sz w:val="28"/>
        </w:rPr>
        <w:t>этапе</w:t>
      </w:r>
      <w:r>
        <w:rPr>
          <w:color w:val="111111"/>
          <w:spacing w:val="-10"/>
          <w:sz w:val="28"/>
        </w:rPr>
        <w:t xml:space="preserve"> </w:t>
      </w:r>
      <w:r>
        <w:rPr>
          <w:color w:val="111111"/>
          <w:sz w:val="28"/>
        </w:rPr>
        <w:t>среди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фигурок</w:t>
      </w:r>
      <w:r>
        <w:rPr>
          <w:color w:val="111111"/>
          <w:spacing w:val="-6"/>
          <w:sz w:val="28"/>
        </w:rPr>
        <w:t xml:space="preserve"> </w:t>
      </w:r>
      <w:r>
        <w:rPr>
          <w:color w:val="111111"/>
          <w:sz w:val="28"/>
        </w:rPr>
        <w:t>появляются хорошие</w:t>
      </w:r>
      <w:r>
        <w:rPr>
          <w:color w:val="111111"/>
          <w:spacing w:val="-10"/>
          <w:sz w:val="28"/>
        </w:rPr>
        <w:t xml:space="preserve"> </w:t>
      </w:r>
      <w:r>
        <w:rPr>
          <w:color w:val="111111"/>
          <w:sz w:val="28"/>
        </w:rPr>
        <w:t>и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плохие герои, хищные и травоядные животные, земляне и пришельцы и др., что означает противостояние, военные действия, конфликты. Стадия может длиться долго. На этом этапе нельзя торопить малыша, предлагая ввести положительный персонаж. Нужно дать возможность ребенку преодолеть внутренний конфликт самостоятельно, в необходимом ему темпе. О завершении стадии можно судить по заключенным мирным договорам, помилованию противника и сохранению его жизни.</w:t>
      </w:r>
    </w:p>
    <w:p w:rsidR="00AC5913" w:rsidRDefault="00993D4A">
      <w:pPr>
        <w:pStyle w:val="a5"/>
        <w:numPr>
          <w:ilvl w:val="0"/>
          <w:numId w:val="1"/>
        </w:numPr>
        <w:tabs>
          <w:tab w:val="left" w:pos="751"/>
        </w:tabs>
        <w:spacing w:before="226"/>
        <w:ind w:right="368" w:firstLine="360"/>
        <w:rPr>
          <w:sz w:val="28"/>
        </w:rPr>
      </w:pPr>
      <w:r>
        <w:rPr>
          <w:color w:val="111111"/>
          <w:sz w:val="28"/>
        </w:rPr>
        <w:t>Исход.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Эта стадия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означает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гармонию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и</w:t>
      </w:r>
      <w:r>
        <w:rPr>
          <w:color w:val="111111"/>
          <w:spacing w:val="-7"/>
          <w:sz w:val="28"/>
        </w:rPr>
        <w:t xml:space="preserve"> </w:t>
      </w:r>
      <w:r>
        <w:rPr>
          <w:color w:val="111111"/>
          <w:sz w:val="28"/>
        </w:rPr>
        <w:t>равновесие.</w:t>
      </w:r>
      <w:r>
        <w:rPr>
          <w:color w:val="111111"/>
          <w:spacing w:val="-1"/>
          <w:sz w:val="28"/>
        </w:rPr>
        <w:t xml:space="preserve"> </w:t>
      </w:r>
      <w:r>
        <w:rPr>
          <w:color w:val="111111"/>
          <w:sz w:val="28"/>
        </w:rPr>
        <w:t>На этом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этапе</w:t>
      </w:r>
      <w:r>
        <w:rPr>
          <w:color w:val="111111"/>
          <w:spacing w:val="-6"/>
          <w:sz w:val="28"/>
        </w:rPr>
        <w:t xml:space="preserve"> </w:t>
      </w:r>
      <w:r>
        <w:rPr>
          <w:color w:val="111111"/>
          <w:sz w:val="28"/>
        </w:rPr>
        <w:t>все объекты связаны между собой, среди фигурок появляется зелень и плоды, животные</w:t>
      </w:r>
      <w:r>
        <w:rPr>
          <w:color w:val="111111"/>
          <w:spacing w:val="-7"/>
          <w:sz w:val="28"/>
        </w:rPr>
        <w:t xml:space="preserve"> </w:t>
      </w:r>
      <w:r>
        <w:rPr>
          <w:color w:val="111111"/>
          <w:sz w:val="28"/>
        </w:rPr>
        <w:t>расставляются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>парами.</w:t>
      </w:r>
      <w:r>
        <w:rPr>
          <w:color w:val="111111"/>
          <w:spacing w:val="-9"/>
          <w:sz w:val="28"/>
        </w:rPr>
        <w:t xml:space="preserve"> </w:t>
      </w:r>
      <w:r>
        <w:rPr>
          <w:color w:val="111111"/>
          <w:sz w:val="28"/>
        </w:rPr>
        <w:t>Базовые</w:t>
      </w:r>
      <w:r>
        <w:rPr>
          <w:color w:val="111111"/>
          <w:spacing w:val="-7"/>
          <w:sz w:val="28"/>
        </w:rPr>
        <w:t xml:space="preserve"> </w:t>
      </w:r>
      <w:r>
        <w:rPr>
          <w:b/>
          <w:color w:val="111111"/>
          <w:sz w:val="28"/>
        </w:rPr>
        <w:t>игры</w:t>
      </w:r>
      <w:r>
        <w:rPr>
          <w:color w:val="111111"/>
          <w:sz w:val="28"/>
        </w:rPr>
        <w:t>.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Игр для</w:t>
      </w:r>
      <w:r>
        <w:rPr>
          <w:color w:val="111111"/>
          <w:spacing w:val="-4"/>
          <w:sz w:val="28"/>
        </w:rPr>
        <w:t xml:space="preserve"> </w:t>
      </w:r>
      <w:r>
        <w:rPr>
          <w:color w:val="111111"/>
          <w:sz w:val="28"/>
        </w:rPr>
        <w:t xml:space="preserve">песочной терапии много, </w:t>
      </w:r>
      <w:r>
        <w:rPr>
          <w:color w:val="111111"/>
          <w:sz w:val="28"/>
          <w:u w:val="single" w:color="111111"/>
        </w:rPr>
        <w:t>для начала можно попробовать самые популярные</w:t>
      </w:r>
      <w:r>
        <w:rPr>
          <w:color w:val="111111"/>
          <w:sz w:val="28"/>
        </w:rPr>
        <w:t>:</w:t>
      </w:r>
    </w:p>
    <w:p w:rsidR="00AC5913" w:rsidRDefault="00993D4A">
      <w:pPr>
        <w:pStyle w:val="a5"/>
        <w:numPr>
          <w:ilvl w:val="1"/>
          <w:numId w:val="1"/>
        </w:numPr>
        <w:tabs>
          <w:tab w:val="left" w:pos="751"/>
        </w:tabs>
        <w:spacing w:before="224" w:line="244" w:lineRule="auto"/>
        <w:ind w:right="516" w:firstLine="360"/>
        <w:rPr>
          <w:sz w:val="28"/>
        </w:rPr>
      </w:pPr>
      <w:r>
        <w:rPr>
          <w:color w:val="111111"/>
          <w:sz w:val="28"/>
        </w:rPr>
        <w:t>Игра</w:t>
      </w:r>
      <w:r>
        <w:rPr>
          <w:color w:val="111111"/>
          <w:spacing w:val="-9"/>
          <w:sz w:val="28"/>
        </w:rPr>
        <w:t xml:space="preserve"> </w:t>
      </w:r>
      <w:r>
        <w:rPr>
          <w:color w:val="111111"/>
          <w:sz w:val="28"/>
        </w:rPr>
        <w:t>"</w:t>
      </w:r>
      <w:proofErr w:type="spellStart"/>
      <w:r>
        <w:rPr>
          <w:color w:val="111111"/>
          <w:sz w:val="28"/>
        </w:rPr>
        <w:t>Угадайка</w:t>
      </w:r>
      <w:proofErr w:type="spellEnd"/>
      <w:r>
        <w:rPr>
          <w:color w:val="111111"/>
          <w:sz w:val="28"/>
        </w:rPr>
        <w:t>".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В</w:t>
      </w:r>
      <w:r>
        <w:rPr>
          <w:color w:val="111111"/>
          <w:spacing w:val="-8"/>
          <w:sz w:val="28"/>
        </w:rPr>
        <w:t xml:space="preserve"> </w:t>
      </w:r>
      <w:r>
        <w:rPr>
          <w:color w:val="111111"/>
          <w:sz w:val="28"/>
        </w:rPr>
        <w:t>песок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зарывают</w:t>
      </w:r>
      <w:r>
        <w:rPr>
          <w:color w:val="111111"/>
          <w:spacing w:val="-7"/>
          <w:sz w:val="28"/>
        </w:rPr>
        <w:t xml:space="preserve"> </w:t>
      </w:r>
      <w:r>
        <w:rPr>
          <w:color w:val="111111"/>
          <w:sz w:val="28"/>
        </w:rPr>
        <w:t>несколько</w:t>
      </w:r>
      <w:r>
        <w:rPr>
          <w:color w:val="111111"/>
          <w:spacing w:val="-9"/>
          <w:sz w:val="28"/>
        </w:rPr>
        <w:t xml:space="preserve"> </w:t>
      </w:r>
      <w:r>
        <w:rPr>
          <w:color w:val="111111"/>
          <w:sz w:val="28"/>
        </w:rPr>
        <w:t>фигурок</w:t>
      </w:r>
      <w:r>
        <w:rPr>
          <w:color w:val="111111"/>
          <w:spacing w:val="-5"/>
          <w:sz w:val="28"/>
        </w:rPr>
        <w:t xml:space="preserve"> </w:t>
      </w:r>
      <w:r>
        <w:rPr>
          <w:color w:val="111111"/>
          <w:sz w:val="28"/>
        </w:rPr>
        <w:t>и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предлагают малышу узнать их, не вынимая из песка.</w:t>
      </w:r>
    </w:p>
    <w:p w:rsidR="00AC5913" w:rsidRDefault="00993D4A">
      <w:pPr>
        <w:pStyle w:val="a5"/>
        <w:numPr>
          <w:ilvl w:val="1"/>
          <w:numId w:val="1"/>
        </w:numPr>
        <w:tabs>
          <w:tab w:val="left" w:pos="751"/>
        </w:tabs>
        <w:spacing w:before="216"/>
        <w:ind w:right="256" w:firstLine="360"/>
        <w:rPr>
          <w:sz w:val="28"/>
        </w:rPr>
      </w:pPr>
      <w:r>
        <w:rPr>
          <w:color w:val="111111"/>
          <w:sz w:val="28"/>
        </w:rPr>
        <w:t>Игра "Веселые истории". Буквами алфавита выкладываются на песке несложные</w:t>
      </w:r>
      <w:r>
        <w:rPr>
          <w:color w:val="111111"/>
          <w:spacing w:val="-6"/>
          <w:sz w:val="28"/>
        </w:rPr>
        <w:t xml:space="preserve"> </w:t>
      </w:r>
      <w:r>
        <w:rPr>
          <w:color w:val="111111"/>
          <w:sz w:val="28"/>
        </w:rPr>
        <w:t>слова. Затем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нужно</w:t>
      </w:r>
      <w:r>
        <w:rPr>
          <w:color w:val="111111"/>
          <w:spacing w:val="-6"/>
          <w:sz w:val="28"/>
        </w:rPr>
        <w:t xml:space="preserve"> </w:t>
      </w:r>
      <w:r>
        <w:rPr>
          <w:color w:val="111111"/>
          <w:sz w:val="28"/>
        </w:rPr>
        <w:t>их</w:t>
      </w:r>
      <w:r>
        <w:rPr>
          <w:color w:val="111111"/>
          <w:spacing w:val="-6"/>
          <w:sz w:val="28"/>
        </w:rPr>
        <w:t xml:space="preserve"> </w:t>
      </w:r>
      <w:r>
        <w:rPr>
          <w:color w:val="111111"/>
          <w:sz w:val="28"/>
        </w:rPr>
        <w:t>прочитать</w:t>
      </w:r>
      <w:r>
        <w:rPr>
          <w:color w:val="111111"/>
          <w:spacing w:val="-9"/>
          <w:sz w:val="28"/>
        </w:rPr>
        <w:t xml:space="preserve"> </w:t>
      </w:r>
      <w:r>
        <w:rPr>
          <w:color w:val="111111"/>
          <w:sz w:val="28"/>
        </w:rPr>
        <w:t>вместе</w:t>
      </w:r>
      <w:r>
        <w:rPr>
          <w:color w:val="111111"/>
          <w:spacing w:val="-6"/>
          <w:sz w:val="28"/>
        </w:rPr>
        <w:t xml:space="preserve"> </w:t>
      </w:r>
      <w:r>
        <w:rPr>
          <w:color w:val="111111"/>
          <w:sz w:val="28"/>
        </w:rPr>
        <w:t>с</w:t>
      </w:r>
      <w:r>
        <w:rPr>
          <w:color w:val="111111"/>
          <w:spacing w:val="-6"/>
          <w:sz w:val="28"/>
        </w:rPr>
        <w:t xml:space="preserve"> </w:t>
      </w:r>
      <w:r>
        <w:rPr>
          <w:color w:val="111111"/>
          <w:sz w:val="28"/>
        </w:rPr>
        <w:t>ребенком. После</w:t>
      </w:r>
      <w:r>
        <w:rPr>
          <w:color w:val="111111"/>
          <w:spacing w:val="-6"/>
          <w:sz w:val="28"/>
        </w:rPr>
        <w:t xml:space="preserve"> </w:t>
      </w:r>
      <w:r>
        <w:rPr>
          <w:color w:val="111111"/>
          <w:sz w:val="28"/>
        </w:rPr>
        <w:t>этого малыш закрывает глаза, а буквы прячутся в песок. Задача ребенка – найти буквы и восстановить слово.</w:t>
      </w:r>
    </w:p>
    <w:p w:rsidR="00AC5913" w:rsidRDefault="00993D4A">
      <w:pPr>
        <w:pStyle w:val="a5"/>
        <w:numPr>
          <w:ilvl w:val="1"/>
          <w:numId w:val="1"/>
        </w:numPr>
        <w:tabs>
          <w:tab w:val="left" w:pos="751"/>
        </w:tabs>
        <w:spacing w:before="225"/>
        <w:ind w:right="165" w:firstLine="360"/>
        <w:rPr>
          <w:sz w:val="28"/>
        </w:rPr>
      </w:pPr>
      <w:r>
        <w:rPr>
          <w:color w:val="111111"/>
          <w:sz w:val="28"/>
        </w:rPr>
        <w:t>Игра "Мой город". Малыш должен отобразить на песке свой городок или даже волшебную страну. Необходимо придумать историю, которая отображает</w:t>
      </w:r>
      <w:r>
        <w:rPr>
          <w:color w:val="111111"/>
          <w:spacing w:val="-7"/>
          <w:sz w:val="28"/>
        </w:rPr>
        <w:t xml:space="preserve"> </w:t>
      </w:r>
      <w:r>
        <w:rPr>
          <w:color w:val="111111"/>
          <w:sz w:val="28"/>
        </w:rPr>
        <w:t>происходящее</w:t>
      </w:r>
      <w:r>
        <w:rPr>
          <w:color w:val="111111"/>
          <w:spacing w:val="-9"/>
          <w:sz w:val="28"/>
        </w:rPr>
        <w:t xml:space="preserve"> </w:t>
      </w:r>
      <w:r>
        <w:rPr>
          <w:color w:val="111111"/>
          <w:sz w:val="28"/>
        </w:rPr>
        <w:t>в</w:t>
      </w:r>
      <w:r>
        <w:rPr>
          <w:color w:val="111111"/>
          <w:spacing w:val="-2"/>
          <w:sz w:val="28"/>
        </w:rPr>
        <w:t xml:space="preserve"> </w:t>
      </w:r>
      <w:r>
        <w:rPr>
          <w:color w:val="111111"/>
          <w:sz w:val="28"/>
        </w:rPr>
        <w:t>песочнице.</w:t>
      </w:r>
      <w:r>
        <w:rPr>
          <w:color w:val="111111"/>
          <w:spacing w:val="-3"/>
          <w:sz w:val="28"/>
        </w:rPr>
        <w:t xml:space="preserve"> </w:t>
      </w:r>
      <w:r>
        <w:rPr>
          <w:color w:val="111111"/>
          <w:sz w:val="28"/>
        </w:rPr>
        <w:t>Всем</w:t>
      </w:r>
      <w:r>
        <w:rPr>
          <w:color w:val="111111"/>
          <w:spacing w:val="-6"/>
          <w:sz w:val="28"/>
        </w:rPr>
        <w:t xml:space="preserve"> </w:t>
      </w:r>
      <w:r>
        <w:rPr>
          <w:color w:val="111111"/>
          <w:sz w:val="28"/>
        </w:rPr>
        <w:t>персонажам-участникам</w:t>
      </w:r>
      <w:r>
        <w:rPr>
          <w:color w:val="111111"/>
          <w:spacing w:val="-6"/>
          <w:sz w:val="28"/>
        </w:rPr>
        <w:t xml:space="preserve"> </w:t>
      </w:r>
      <w:r>
        <w:rPr>
          <w:color w:val="111111"/>
          <w:sz w:val="28"/>
        </w:rPr>
        <w:t>можно дать имена.</w:t>
      </w:r>
    </w:p>
    <w:p w:rsidR="00AC5913" w:rsidRDefault="00993D4A">
      <w:pPr>
        <w:pStyle w:val="a3"/>
        <w:spacing w:before="225"/>
      </w:pPr>
      <w:r>
        <w:rPr>
          <w:color w:val="111111"/>
        </w:rPr>
        <w:t>Большое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удовольствие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также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доставляет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ребенку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игра с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водой. Резиновые бассейны, ванны должны быть поставлены на подставки, соответствующие росту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ребенка.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Для</w:t>
      </w:r>
      <w:r>
        <w:rPr>
          <w:color w:val="111111"/>
          <w:spacing w:val="-2"/>
        </w:rPr>
        <w:t xml:space="preserve"> </w:t>
      </w:r>
      <w:r>
        <w:rPr>
          <w:b/>
          <w:color w:val="111111"/>
        </w:rPr>
        <w:t xml:space="preserve">игры </w:t>
      </w:r>
      <w:r>
        <w:rPr>
          <w:color w:val="111111"/>
        </w:rPr>
        <w:t>с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водой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ребенку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необходимы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резиновые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гуси,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 xml:space="preserve">утки, лодочки, пароходики; тонущие предметы – камушки; емкости для наполнения водой выливания ее – пластмассовые стаканчики; игрушки для купания – резиновые куклы. Необходимо учить ребенка играть с водой аккуратно, поддерживать радостное настроение помогает в усвоении таких понятий, как </w:t>
      </w:r>
      <w:r>
        <w:rPr>
          <w:i/>
          <w:color w:val="111111"/>
        </w:rPr>
        <w:t>«плавает»</w:t>
      </w:r>
      <w:r>
        <w:rPr>
          <w:color w:val="111111"/>
        </w:rPr>
        <w:t xml:space="preserve">, </w:t>
      </w:r>
      <w:r>
        <w:rPr>
          <w:i/>
          <w:color w:val="111111"/>
        </w:rPr>
        <w:t>«тонет»</w:t>
      </w:r>
      <w:r>
        <w:rPr>
          <w:color w:val="111111"/>
        </w:rPr>
        <w:t xml:space="preserve">, </w:t>
      </w:r>
      <w:r>
        <w:rPr>
          <w:i/>
          <w:color w:val="111111"/>
        </w:rPr>
        <w:t>«наливается»</w:t>
      </w:r>
      <w:r>
        <w:rPr>
          <w:color w:val="111111"/>
        </w:rPr>
        <w:t xml:space="preserve">, </w:t>
      </w:r>
      <w:r>
        <w:rPr>
          <w:i/>
          <w:color w:val="111111"/>
        </w:rPr>
        <w:t>«выливается»</w:t>
      </w:r>
      <w:r>
        <w:rPr>
          <w:color w:val="111111"/>
        </w:rPr>
        <w:t xml:space="preserve">. </w:t>
      </w:r>
      <w:r>
        <w:rPr>
          <w:color w:val="111111"/>
          <w:u w:val="single" w:color="111111"/>
        </w:rPr>
        <w:t>От</w:t>
      </w:r>
      <w:r>
        <w:rPr>
          <w:color w:val="111111"/>
        </w:rPr>
        <w:t xml:space="preserve"> </w:t>
      </w:r>
      <w:r>
        <w:rPr>
          <w:color w:val="111111"/>
          <w:u w:val="single" w:color="111111"/>
        </w:rPr>
        <w:t>наблюдений за предметами в воде малыш постепенно переходит к играм с</w:t>
      </w:r>
      <w:r>
        <w:rPr>
          <w:color w:val="111111"/>
        </w:rPr>
        <w:t xml:space="preserve"> </w:t>
      </w:r>
      <w:r>
        <w:rPr>
          <w:color w:val="111111"/>
          <w:u w:val="single" w:color="111111"/>
        </w:rPr>
        <w:t>простым сюжетом</w:t>
      </w:r>
      <w:r>
        <w:rPr>
          <w:color w:val="111111"/>
        </w:rPr>
        <w:t>: купание кукол, катание пассажиров на игрушечном пароходе или лодочке и т. д.</w:t>
      </w:r>
    </w:p>
    <w:sectPr w:rsidR="00AC5913">
      <w:pgSz w:w="11910" w:h="16840"/>
      <w:pgMar w:top="1060" w:right="72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9854BA"/>
    <w:multiLevelType w:val="hybridMultilevel"/>
    <w:tmpl w:val="36E8EE08"/>
    <w:lvl w:ilvl="0" w:tplc="64769AB4">
      <w:start w:val="1"/>
      <w:numFmt w:val="decimal"/>
      <w:lvlText w:val="%1."/>
      <w:lvlJc w:val="left"/>
      <w:pPr>
        <w:ind w:left="105" w:hanging="28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11111"/>
        <w:spacing w:val="0"/>
        <w:w w:val="100"/>
        <w:sz w:val="28"/>
        <w:szCs w:val="28"/>
        <w:lang w:val="ru-RU" w:eastAsia="en-US" w:bidi="ar-SA"/>
      </w:rPr>
    </w:lvl>
    <w:lvl w:ilvl="1" w:tplc="8814CBAC">
      <w:start w:val="1"/>
      <w:numFmt w:val="decimal"/>
      <w:lvlText w:val="%2."/>
      <w:lvlJc w:val="left"/>
      <w:pPr>
        <w:ind w:left="105" w:hanging="28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11111"/>
        <w:spacing w:val="0"/>
        <w:w w:val="100"/>
        <w:sz w:val="28"/>
        <w:szCs w:val="28"/>
        <w:lang w:val="ru-RU" w:eastAsia="en-US" w:bidi="ar-SA"/>
      </w:rPr>
    </w:lvl>
    <w:lvl w:ilvl="2" w:tplc="3A4AAEA2">
      <w:numFmt w:val="bullet"/>
      <w:lvlText w:val="•"/>
      <w:lvlJc w:val="left"/>
      <w:pPr>
        <w:ind w:left="1996" w:hanging="287"/>
      </w:pPr>
      <w:rPr>
        <w:rFonts w:hint="default"/>
        <w:lang w:val="ru-RU" w:eastAsia="en-US" w:bidi="ar-SA"/>
      </w:rPr>
    </w:lvl>
    <w:lvl w:ilvl="3" w:tplc="26560D52">
      <w:numFmt w:val="bullet"/>
      <w:lvlText w:val="•"/>
      <w:lvlJc w:val="left"/>
      <w:pPr>
        <w:ind w:left="2945" w:hanging="287"/>
      </w:pPr>
      <w:rPr>
        <w:rFonts w:hint="default"/>
        <w:lang w:val="ru-RU" w:eastAsia="en-US" w:bidi="ar-SA"/>
      </w:rPr>
    </w:lvl>
    <w:lvl w:ilvl="4" w:tplc="4510FB9A">
      <w:numFmt w:val="bullet"/>
      <w:lvlText w:val="•"/>
      <w:lvlJc w:val="left"/>
      <w:pPr>
        <w:ind w:left="3893" w:hanging="287"/>
      </w:pPr>
      <w:rPr>
        <w:rFonts w:hint="default"/>
        <w:lang w:val="ru-RU" w:eastAsia="en-US" w:bidi="ar-SA"/>
      </w:rPr>
    </w:lvl>
    <w:lvl w:ilvl="5" w:tplc="CEBC8212">
      <w:numFmt w:val="bullet"/>
      <w:lvlText w:val="•"/>
      <w:lvlJc w:val="left"/>
      <w:pPr>
        <w:ind w:left="4842" w:hanging="287"/>
      </w:pPr>
      <w:rPr>
        <w:rFonts w:hint="default"/>
        <w:lang w:val="ru-RU" w:eastAsia="en-US" w:bidi="ar-SA"/>
      </w:rPr>
    </w:lvl>
    <w:lvl w:ilvl="6" w:tplc="8B500844">
      <w:numFmt w:val="bullet"/>
      <w:lvlText w:val="•"/>
      <w:lvlJc w:val="left"/>
      <w:pPr>
        <w:ind w:left="5790" w:hanging="287"/>
      </w:pPr>
      <w:rPr>
        <w:rFonts w:hint="default"/>
        <w:lang w:val="ru-RU" w:eastAsia="en-US" w:bidi="ar-SA"/>
      </w:rPr>
    </w:lvl>
    <w:lvl w:ilvl="7" w:tplc="6EB2FB5C">
      <w:numFmt w:val="bullet"/>
      <w:lvlText w:val="•"/>
      <w:lvlJc w:val="left"/>
      <w:pPr>
        <w:ind w:left="6738" w:hanging="287"/>
      </w:pPr>
      <w:rPr>
        <w:rFonts w:hint="default"/>
        <w:lang w:val="ru-RU" w:eastAsia="en-US" w:bidi="ar-SA"/>
      </w:rPr>
    </w:lvl>
    <w:lvl w:ilvl="8" w:tplc="B0AEAAAA">
      <w:numFmt w:val="bullet"/>
      <w:lvlText w:val="•"/>
      <w:lvlJc w:val="left"/>
      <w:pPr>
        <w:ind w:left="7687" w:hanging="287"/>
      </w:pPr>
      <w:rPr>
        <w:rFonts w:hint="default"/>
        <w:lang w:val="ru-RU" w:eastAsia="en-US" w:bidi="ar-SA"/>
      </w:rPr>
    </w:lvl>
  </w:abstractNum>
  <w:abstractNum w:abstractNumId="1">
    <w:nsid w:val="5B4B18D1"/>
    <w:multiLevelType w:val="hybridMultilevel"/>
    <w:tmpl w:val="92B4AF24"/>
    <w:lvl w:ilvl="0" w:tplc="8452A6A4">
      <w:start w:val="1"/>
      <w:numFmt w:val="decimal"/>
      <w:lvlText w:val="%1."/>
      <w:lvlJc w:val="left"/>
      <w:pPr>
        <w:ind w:left="105" w:hanging="28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11111"/>
        <w:spacing w:val="0"/>
        <w:w w:val="100"/>
        <w:sz w:val="28"/>
        <w:szCs w:val="28"/>
        <w:lang w:val="ru-RU" w:eastAsia="en-US" w:bidi="ar-SA"/>
      </w:rPr>
    </w:lvl>
    <w:lvl w:ilvl="1" w:tplc="66100C6A">
      <w:numFmt w:val="bullet"/>
      <w:lvlText w:val="•"/>
      <w:lvlJc w:val="left"/>
      <w:pPr>
        <w:ind w:left="1048" w:hanging="287"/>
      </w:pPr>
      <w:rPr>
        <w:rFonts w:hint="default"/>
        <w:lang w:val="ru-RU" w:eastAsia="en-US" w:bidi="ar-SA"/>
      </w:rPr>
    </w:lvl>
    <w:lvl w:ilvl="2" w:tplc="A37A2564">
      <w:numFmt w:val="bullet"/>
      <w:lvlText w:val="•"/>
      <w:lvlJc w:val="left"/>
      <w:pPr>
        <w:ind w:left="1996" w:hanging="287"/>
      </w:pPr>
      <w:rPr>
        <w:rFonts w:hint="default"/>
        <w:lang w:val="ru-RU" w:eastAsia="en-US" w:bidi="ar-SA"/>
      </w:rPr>
    </w:lvl>
    <w:lvl w:ilvl="3" w:tplc="DAE64B10">
      <w:numFmt w:val="bullet"/>
      <w:lvlText w:val="•"/>
      <w:lvlJc w:val="left"/>
      <w:pPr>
        <w:ind w:left="2945" w:hanging="287"/>
      </w:pPr>
      <w:rPr>
        <w:rFonts w:hint="default"/>
        <w:lang w:val="ru-RU" w:eastAsia="en-US" w:bidi="ar-SA"/>
      </w:rPr>
    </w:lvl>
    <w:lvl w:ilvl="4" w:tplc="3B2EE6F0">
      <w:numFmt w:val="bullet"/>
      <w:lvlText w:val="•"/>
      <w:lvlJc w:val="left"/>
      <w:pPr>
        <w:ind w:left="3893" w:hanging="287"/>
      </w:pPr>
      <w:rPr>
        <w:rFonts w:hint="default"/>
        <w:lang w:val="ru-RU" w:eastAsia="en-US" w:bidi="ar-SA"/>
      </w:rPr>
    </w:lvl>
    <w:lvl w:ilvl="5" w:tplc="0C1E4EC8">
      <w:numFmt w:val="bullet"/>
      <w:lvlText w:val="•"/>
      <w:lvlJc w:val="left"/>
      <w:pPr>
        <w:ind w:left="4842" w:hanging="287"/>
      </w:pPr>
      <w:rPr>
        <w:rFonts w:hint="default"/>
        <w:lang w:val="ru-RU" w:eastAsia="en-US" w:bidi="ar-SA"/>
      </w:rPr>
    </w:lvl>
    <w:lvl w:ilvl="6" w:tplc="D7486E86">
      <w:numFmt w:val="bullet"/>
      <w:lvlText w:val="•"/>
      <w:lvlJc w:val="left"/>
      <w:pPr>
        <w:ind w:left="5790" w:hanging="287"/>
      </w:pPr>
      <w:rPr>
        <w:rFonts w:hint="default"/>
        <w:lang w:val="ru-RU" w:eastAsia="en-US" w:bidi="ar-SA"/>
      </w:rPr>
    </w:lvl>
    <w:lvl w:ilvl="7" w:tplc="9B022BFE">
      <w:numFmt w:val="bullet"/>
      <w:lvlText w:val="•"/>
      <w:lvlJc w:val="left"/>
      <w:pPr>
        <w:ind w:left="6738" w:hanging="287"/>
      </w:pPr>
      <w:rPr>
        <w:rFonts w:hint="default"/>
        <w:lang w:val="ru-RU" w:eastAsia="en-US" w:bidi="ar-SA"/>
      </w:rPr>
    </w:lvl>
    <w:lvl w:ilvl="8" w:tplc="23DE747E">
      <w:numFmt w:val="bullet"/>
      <w:lvlText w:val="•"/>
      <w:lvlJc w:val="left"/>
      <w:pPr>
        <w:ind w:left="7687" w:hanging="287"/>
      </w:pPr>
      <w:rPr>
        <w:rFonts w:hint="default"/>
        <w:lang w:val="ru-RU" w:eastAsia="en-US" w:bidi="ar-SA"/>
      </w:rPr>
    </w:lvl>
  </w:abstractNum>
  <w:abstractNum w:abstractNumId="2">
    <w:nsid w:val="635F7E05"/>
    <w:multiLevelType w:val="hybridMultilevel"/>
    <w:tmpl w:val="9AFE9754"/>
    <w:lvl w:ilvl="0" w:tplc="0F96725E">
      <w:start w:val="1"/>
      <w:numFmt w:val="decimal"/>
      <w:lvlText w:val="%1."/>
      <w:lvlJc w:val="left"/>
      <w:pPr>
        <w:ind w:left="753" w:hanging="2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11111"/>
        <w:spacing w:val="0"/>
        <w:w w:val="100"/>
        <w:sz w:val="28"/>
        <w:szCs w:val="28"/>
        <w:lang w:val="ru-RU" w:eastAsia="en-US" w:bidi="ar-SA"/>
      </w:rPr>
    </w:lvl>
    <w:lvl w:ilvl="1" w:tplc="23327AB4">
      <w:numFmt w:val="bullet"/>
      <w:lvlText w:val="•"/>
      <w:lvlJc w:val="left"/>
      <w:pPr>
        <w:ind w:left="1642" w:hanging="288"/>
      </w:pPr>
      <w:rPr>
        <w:rFonts w:hint="default"/>
        <w:lang w:val="ru-RU" w:eastAsia="en-US" w:bidi="ar-SA"/>
      </w:rPr>
    </w:lvl>
    <w:lvl w:ilvl="2" w:tplc="D8A0FB88">
      <w:numFmt w:val="bullet"/>
      <w:lvlText w:val="•"/>
      <w:lvlJc w:val="left"/>
      <w:pPr>
        <w:ind w:left="2524" w:hanging="288"/>
      </w:pPr>
      <w:rPr>
        <w:rFonts w:hint="default"/>
        <w:lang w:val="ru-RU" w:eastAsia="en-US" w:bidi="ar-SA"/>
      </w:rPr>
    </w:lvl>
    <w:lvl w:ilvl="3" w:tplc="2D28C862">
      <w:numFmt w:val="bullet"/>
      <w:lvlText w:val="•"/>
      <w:lvlJc w:val="left"/>
      <w:pPr>
        <w:ind w:left="3407" w:hanging="288"/>
      </w:pPr>
      <w:rPr>
        <w:rFonts w:hint="default"/>
        <w:lang w:val="ru-RU" w:eastAsia="en-US" w:bidi="ar-SA"/>
      </w:rPr>
    </w:lvl>
    <w:lvl w:ilvl="4" w:tplc="0F46706E">
      <w:numFmt w:val="bullet"/>
      <w:lvlText w:val="•"/>
      <w:lvlJc w:val="left"/>
      <w:pPr>
        <w:ind w:left="4289" w:hanging="288"/>
      </w:pPr>
      <w:rPr>
        <w:rFonts w:hint="default"/>
        <w:lang w:val="ru-RU" w:eastAsia="en-US" w:bidi="ar-SA"/>
      </w:rPr>
    </w:lvl>
    <w:lvl w:ilvl="5" w:tplc="973C46AC">
      <w:numFmt w:val="bullet"/>
      <w:lvlText w:val="•"/>
      <w:lvlJc w:val="left"/>
      <w:pPr>
        <w:ind w:left="5172" w:hanging="288"/>
      </w:pPr>
      <w:rPr>
        <w:rFonts w:hint="default"/>
        <w:lang w:val="ru-RU" w:eastAsia="en-US" w:bidi="ar-SA"/>
      </w:rPr>
    </w:lvl>
    <w:lvl w:ilvl="6" w:tplc="86201844">
      <w:numFmt w:val="bullet"/>
      <w:lvlText w:val="•"/>
      <w:lvlJc w:val="left"/>
      <w:pPr>
        <w:ind w:left="6054" w:hanging="288"/>
      </w:pPr>
      <w:rPr>
        <w:rFonts w:hint="default"/>
        <w:lang w:val="ru-RU" w:eastAsia="en-US" w:bidi="ar-SA"/>
      </w:rPr>
    </w:lvl>
    <w:lvl w:ilvl="7" w:tplc="6BB80EB0">
      <w:numFmt w:val="bullet"/>
      <w:lvlText w:val="•"/>
      <w:lvlJc w:val="left"/>
      <w:pPr>
        <w:ind w:left="6936" w:hanging="288"/>
      </w:pPr>
      <w:rPr>
        <w:rFonts w:hint="default"/>
        <w:lang w:val="ru-RU" w:eastAsia="en-US" w:bidi="ar-SA"/>
      </w:rPr>
    </w:lvl>
    <w:lvl w:ilvl="8" w:tplc="D29ADB76">
      <w:numFmt w:val="bullet"/>
      <w:lvlText w:val="•"/>
      <w:lvlJc w:val="left"/>
      <w:pPr>
        <w:ind w:left="7819" w:hanging="288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C5913"/>
    <w:rsid w:val="00605161"/>
    <w:rsid w:val="006A3B7E"/>
    <w:rsid w:val="00993D4A"/>
    <w:rsid w:val="00AC5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65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5" w:right="175" w:firstLine="360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58"/>
      <w:ind w:right="28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105" w:firstLine="360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65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5" w:right="175" w:firstLine="360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58"/>
      <w:ind w:right="28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105" w:firstLine="36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am.ru/obrazovanie/igrushki-konsultacii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maam.ru/obrazovanie/detskie-igr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leto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2143</Words>
  <Characters>12220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Виталий</dc:creator>
  <cp:lastModifiedBy>Татьяна</cp:lastModifiedBy>
  <cp:revision>2</cp:revision>
  <dcterms:created xsi:type="dcterms:W3CDTF">2024-07-19T13:42:00Z</dcterms:created>
  <dcterms:modified xsi:type="dcterms:W3CDTF">2024-07-19T13:42:00Z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2024-06-17T00:00:00Z</vt:filetime>
  </property>
  <property fmtid="{D5CDD505-2E9C-101B-9397-08002B2CF9AE}" pid="3" name="Creator">
    <vt:lpwstr>DocConverter</vt:lpwstr>
  </property>
  <property fmtid="{D5CDD505-2E9C-101B-9397-08002B2CF9AE}" pid="4" name="LastSaved">
    <vt:filetime>2024-07-18T00:00:00Z</vt:filetime>
  </property>
  <property fmtid="{D5CDD505-2E9C-101B-9397-08002B2CF9AE}" pid="5" name="Producer">
    <vt:lpwstr>Softplicity</vt:lpwstr>
  </property>
</Properties>
</file>