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BC" w:rsidRDefault="00BE5059">
      <w:pPr>
        <w:pStyle w:val="a4"/>
      </w:pPr>
      <w:r>
        <w:t>Игры и</w:t>
      </w:r>
      <w:r>
        <w:rPr>
          <w:spacing w:val="-1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связной</w:t>
      </w:r>
      <w:r>
        <w:rPr>
          <w:spacing w:val="-9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 xml:space="preserve">у </w:t>
      </w:r>
      <w:r>
        <w:rPr>
          <w:spacing w:val="-2"/>
        </w:rPr>
        <w:t>дошкольников</w:t>
      </w:r>
    </w:p>
    <w:p w:rsidR="00BE5059" w:rsidRDefault="00BE5059" w:rsidP="00BE5059">
      <w:pPr>
        <w:pStyle w:val="a3"/>
        <w:spacing w:before="5"/>
        <w:ind w:left="6381" w:right="167" w:firstLine="432"/>
        <w:jc w:val="right"/>
        <w:rPr>
          <w:spacing w:val="-2"/>
        </w:rPr>
      </w:pPr>
      <w:r>
        <w:rPr>
          <w:spacing w:val="-2"/>
        </w:rPr>
        <w:t>Подготовила: воспитатель МБДОУ №209</w:t>
      </w:r>
    </w:p>
    <w:p w:rsidR="008012BC" w:rsidRDefault="00BE5059" w:rsidP="00BE5059">
      <w:pPr>
        <w:pStyle w:val="a3"/>
        <w:spacing w:before="5"/>
        <w:ind w:left="6381" w:right="167" w:firstLine="432"/>
        <w:jc w:val="right"/>
      </w:pPr>
      <w:proofErr w:type="spellStart"/>
      <w:r>
        <w:t>Велиева</w:t>
      </w:r>
      <w:proofErr w:type="spellEnd"/>
      <w:r>
        <w:t xml:space="preserve"> Е.А. </w:t>
      </w:r>
      <w:bookmarkStart w:id="0" w:name="_GoBack"/>
      <w:bookmarkEnd w:id="0"/>
      <w:r>
        <w:t>август</w:t>
      </w:r>
      <w:r>
        <w:rPr>
          <w:spacing w:val="40"/>
        </w:rPr>
        <w:t xml:space="preserve"> </w:t>
      </w:r>
      <w:r>
        <w:t>2024</w:t>
      </w:r>
    </w:p>
    <w:p w:rsidR="008012BC" w:rsidRDefault="008012BC">
      <w:pPr>
        <w:pStyle w:val="a3"/>
        <w:spacing w:before="47"/>
        <w:ind w:left="0"/>
      </w:pPr>
    </w:p>
    <w:p w:rsidR="008012BC" w:rsidRDefault="00BE5059">
      <w:pPr>
        <w:pStyle w:val="1"/>
        <w:spacing w:line="321" w:lineRule="exact"/>
      </w:pPr>
      <w:r>
        <w:rPr>
          <w:color w:val="202429"/>
          <w:spacing w:val="-2"/>
        </w:rPr>
        <w:t>Игры:</w:t>
      </w:r>
    </w:p>
    <w:p w:rsidR="008012BC" w:rsidRDefault="00BE5059">
      <w:pPr>
        <w:ind w:left="120"/>
        <w:rPr>
          <w:sz w:val="28"/>
        </w:rPr>
      </w:pPr>
      <w:r>
        <w:rPr>
          <w:b/>
          <w:color w:val="202429"/>
          <w:sz w:val="28"/>
        </w:rPr>
        <w:t>Угадай, что я дела</w:t>
      </w:r>
      <w:proofErr w:type="gramStart"/>
      <w:r>
        <w:rPr>
          <w:b/>
          <w:color w:val="202429"/>
          <w:sz w:val="28"/>
        </w:rPr>
        <w:t>ю</w:t>
      </w:r>
      <w:r>
        <w:rPr>
          <w:color w:val="202429"/>
          <w:sz w:val="28"/>
        </w:rPr>
        <w:t>-</w:t>
      </w:r>
      <w:proofErr w:type="gramEnd"/>
      <w:r>
        <w:rPr>
          <w:color w:val="202429"/>
          <w:sz w:val="28"/>
        </w:rPr>
        <w:t xml:space="preserve"> ребенок изображает действия, а другие дети</w:t>
      </w:r>
      <w:r>
        <w:rPr>
          <w:color w:val="202429"/>
          <w:spacing w:val="40"/>
          <w:sz w:val="28"/>
        </w:rPr>
        <w:t xml:space="preserve"> </w:t>
      </w:r>
      <w:r>
        <w:rPr>
          <w:color w:val="202429"/>
          <w:spacing w:val="-2"/>
          <w:sz w:val="28"/>
        </w:rPr>
        <w:t>угадывают.</w:t>
      </w:r>
    </w:p>
    <w:p w:rsidR="008012BC" w:rsidRDefault="00BE5059">
      <w:pPr>
        <w:pStyle w:val="a3"/>
        <w:tabs>
          <w:tab w:val="left" w:pos="864"/>
          <w:tab w:val="left" w:pos="2206"/>
          <w:tab w:val="left" w:pos="2901"/>
          <w:tab w:val="left" w:pos="4011"/>
          <w:tab w:val="left" w:pos="6009"/>
        </w:tabs>
        <w:spacing w:before="4"/>
        <w:ind w:right="174"/>
      </w:pPr>
      <w:r>
        <w:rPr>
          <w:b/>
          <w:color w:val="202429"/>
          <w:spacing w:val="-4"/>
        </w:rPr>
        <w:t>Что</w:t>
      </w:r>
      <w:r>
        <w:rPr>
          <w:b/>
          <w:color w:val="202429"/>
        </w:rPr>
        <w:tab/>
      </w:r>
      <w:r>
        <w:rPr>
          <w:b/>
          <w:color w:val="202429"/>
          <w:spacing w:val="-2"/>
        </w:rPr>
        <w:t>сначала,</w:t>
      </w:r>
      <w:r>
        <w:rPr>
          <w:b/>
          <w:color w:val="202429"/>
        </w:rPr>
        <w:tab/>
      </w:r>
      <w:r>
        <w:rPr>
          <w:b/>
          <w:color w:val="202429"/>
          <w:spacing w:val="-4"/>
        </w:rPr>
        <w:t>что</w:t>
      </w:r>
      <w:r>
        <w:rPr>
          <w:b/>
          <w:color w:val="202429"/>
        </w:rPr>
        <w:tab/>
      </w:r>
      <w:r>
        <w:rPr>
          <w:b/>
          <w:color w:val="202429"/>
          <w:spacing w:val="-2"/>
        </w:rPr>
        <w:t>пото</w:t>
      </w:r>
      <w:proofErr w:type="gramStart"/>
      <w:r>
        <w:rPr>
          <w:b/>
          <w:color w:val="202429"/>
          <w:spacing w:val="-2"/>
        </w:rPr>
        <w:t>м</w:t>
      </w:r>
      <w:r>
        <w:rPr>
          <w:color w:val="202429"/>
          <w:spacing w:val="-2"/>
        </w:rPr>
        <w:t>-</w:t>
      </w:r>
      <w:proofErr w:type="gramEnd"/>
      <w:r>
        <w:rPr>
          <w:color w:val="202429"/>
        </w:rPr>
        <w:tab/>
      </w:r>
      <w:r>
        <w:rPr>
          <w:color w:val="202429"/>
          <w:spacing w:val="-2"/>
        </w:rPr>
        <w:t>рассказывание</w:t>
      </w:r>
      <w:r>
        <w:rPr>
          <w:color w:val="202429"/>
        </w:rPr>
        <w:tab/>
      </w:r>
      <w:r>
        <w:rPr>
          <w:color w:val="202429"/>
          <w:spacing w:val="-2"/>
        </w:rPr>
        <w:t xml:space="preserve">последовательности </w:t>
      </w:r>
      <w:r>
        <w:rPr>
          <w:color w:val="202429"/>
        </w:rPr>
        <w:t>действий (например, как одеваться, как чистить зубы).</w:t>
      </w:r>
    </w:p>
    <w:p w:rsidR="008012BC" w:rsidRDefault="00BE5059">
      <w:pPr>
        <w:tabs>
          <w:tab w:val="left" w:pos="1758"/>
          <w:tab w:val="left" w:pos="3267"/>
          <w:tab w:val="left" w:pos="4530"/>
          <w:tab w:val="left" w:pos="5921"/>
          <w:tab w:val="left" w:pos="7183"/>
          <w:tab w:val="left" w:pos="7623"/>
        </w:tabs>
        <w:ind w:left="120" w:right="174"/>
        <w:rPr>
          <w:sz w:val="28"/>
        </w:rPr>
      </w:pPr>
      <w:r>
        <w:rPr>
          <w:b/>
          <w:color w:val="202429"/>
          <w:spacing w:val="-2"/>
          <w:sz w:val="28"/>
        </w:rPr>
        <w:t>Продолжи</w:t>
      </w:r>
      <w:r>
        <w:rPr>
          <w:b/>
          <w:color w:val="202429"/>
          <w:sz w:val="28"/>
        </w:rPr>
        <w:tab/>
      </w:r>
      <w:r>
        <w:rPr>
          <w:b/>
          <w:color w:val="202429"/>
          <w:spacing w:val="-2"/>
          <w:sz w:val="28"/>
        </w:rPr>
        <w:t>истори</w:t>
      </w:r>
      <w:proofErr w:type="gramStart"/>
      <w:r>
        <w:rPr>
          <w:b/>
          <w:color w:val="202429"/>
          <w:spacing w:val="-2"/>
          <w:sz w:val="28"/>
        </w:rPr>
        <w:t>ю-</w:t>
      </w:r>
      <w:proofErr w:type="gramEnd"/>
      <w:r>
        <w:rPr>
          <w:b/>
          <w:color w:val="202429"/>
          <w:sz w:val="28"/>
        </w:rPr>
        <w:tab/>
      </w:r>
      <w:r>
        <w:rPr>
          <w:color w:val="202429"/>
          <w:spacing w:val="-2"/>
          <w:sz w:val="28"/>
        </w:rPr>
        <w:t>ребенок</w:t>
      </w:r>
      <w:r>
        <w:rPr>
          <w:color w:val="202429"/>
          <w:sz w:val="28"/>
        </w:rPr>
        <w:tab/>
      </w:r>
      <w:r>
        <w:rPr>
          <w:color w:val="202429"/>
          <w:spacing w:val="-2"/>
          <w:sz w:val="28"/>
        </w:rPr>
        <w:t>начинает</w:t>
      </w:r>
      <w:r>
        <w:rPr>
          <w:color w:val="202429"/>
          <w:sz w:val="28"/>
        </w:rPr>
        <w:tab/>
      </w:r>
      <w:r>
        <w:rPr>
          <w:color w:val="202429"/>
          <w:spacing w:val="-2"/>
          <w:sz w:val="28"/>
        </w:rPr>
        <w:t>рассказ,</w:t>
      </w:r>
      <w:r>
        <w:rPr>
          <w:color w:val="202429"/>
          <w:sz w:val="28"/>
        </w:rPr>
        <w:tab/>
      </w:r>
      <w:r>
        <w:rPr>
          <w:color w:val="202429"/>
          <w:spacing w:val="-10"/>
          <w:sz w:val="28"/>
        </w:rPr>
        <w:t>а</w:t>
      </w:r>
      <w:r>
        <w:rPr>
          <w:color w:val="202429"/>
          <w:sz w:val="28"/>
        </w:rPr>
        <w:tab/>
      </w:r>
      <w:r>
        <w:rPr>
          <w:color w:val="202429"/>
          <w:spacing w:val="-2"/>
          <w:sz w:val="28"/>
        </w:rPr>
        <w:t xml:space="preserve">другие </w:t>
      </w:r>
      <w:r>
        <w:rPr>
          <w:color w:val="202429"/>
          <w:sz w:val="28"/>
        </w:rPr>
        <w:t>продолжают его по очереди.</w:t>
      </w:r>
    </w:p>
    <w:p w:rsidR="008012BC" w:rsidRDefault="00BE5059">
      <w:pPr>
        <w:pStyle w:val="a3"/>
        <w:spacing w:before="1"/>
        <w:ind w:right="174"/>
      </w:pPr>
      <w:r>
        <w:rPr>
          <w:b/>
          <w:color w:val="202429"/>
        </w:rPr>
        <w:t>Снежный ко</w:t>
      </w:r>
      <w:proofErr w:type="gramStart"/>
      <w:r>
        <w:rPr>
          <w:b/>
          <w:color w:val="202429"/>
        </w:rPr>
        <w:t>м</w:t>
      </w:r>
      <w:r>
        <w:rPr>
          <w:color w:val="202429"/>
        </w:rPr>
        <w:t>-</w:t>
      </w:r>
      <w:proofErr w:type="gramEnd"/>
      <w:r>
        <w:rPr>
          <w:color w:val="202429"/>
        </w:rPr>
        <w:t xml:space="preserve"> каждый ребенок добавляет по одному предложению к общей истории.</w:t>
      </w:r>
    </w:p>
    <w:p w:rsidR="008012BC" w:rsidRDefault="00BE5059">
      <w:pPr>
        <w:pStyle w:val="a3"/>
      </w:pPr>
      <w:r>
        <w:rPr>
          <w:b/>
          <w:color w:val="202429"/>
        </w:rPr>
        <w:t xml:space="preserve">Путаница </w:t>
      </w:r>
      <w:r>
        <w:rPr>
          <w:color w:val="202429"/>
        </w:rPr>
        <w:t>-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ребенку дают перепутанный набор картинок или слов, и он должен их расставить в правильном порядке и составить рассказ.</w:t>
      </w:r>
    </w:p>
    <w:p w:rsidR="008012BC" w:rsidRDefault="00BE5059">
      <w:pPr>
        <w:pStyle w:val="1"/>
        <w:spacing w:before="320"/>
      </w:pPr>
      <w:r>
        <w:rPr>
          <w:color w:val="202429"/>
          <w:spacing w:val="-2"/>
        </w:rPr>
        <w:t>Упражнения:</w:t>
      </w:r>
    </w:p>
    <w:p w:rsidR="008012BC" w:rsidRDefault="00BE5059">
      <w:pPr>
        <w:spacing w:before="319" w:line="244" w:lineRule="auto"/>
        <w:ind w:left="120" w:right="173"/>
        <w:jc w:val="both"/>
        <w:rPr>
          <w:sz w:val="28"/>
        </w:rPr>
      </w:pPr>
      <w:r>
        <w:rPr>
          <w:b/>
          <w:color w:val="202429"/>
          <w:sz w:val="28"/>
        </w:rPr>
        <w:t xml:space="preserve">Завершение предложений </w:t>
      </w:r>
      <w:r>
        <w:rPr>
          <w:color w:val="202429"/>
          <w:sz w:val="28"/>
        </w:rPr>
        <w:t>- педагог начинает предложение, а ребенок заканчивает его.</w:t>
      </w:r>
    </w:p>
    <w:p w:rsidR="008012BC" w:rsidRDefault="00BE5059">
      <w:pPr>
        <w:spacing w:line="237" w:lineRule="auto"/>
        <w:ind w:left="120" w:right="174"/>
        <w:jc w:val="both"/>
        <w:rPr>
          <w:sz w:val="28"/>
        </w:rPr>
      </w:pPr>
      <w:r>
        <w:rPr>
          <w:b/>
          <w:color w:val="202429"/>
          <w:sz w:val="28"/>
        </w:rPr>
        <w:t xml:space="preserve">Создание предложений </w:t>
      </w:r>
      <w:r>
        <w:rPr>
          <w:color w:val="202429"/>
          <w:sz w:val="28"/>
        </w:rPr>
        <w:t>- ребенок получает наб</w:t>
      </w:r>
      <w:r>
        <w:rPr>
          <w:color w:val="202429"/>
          <w:sz w:val="28"/>
        </w:rPr>
        <w:t>ор слов и должен составить из них предложения.</w:t>
      </w:r>
    </w:p>
    <w:p w:rsidR="008012BC" w:rsidRDefault="00BE5059">
      <w:pPr>
        <w:pStyle w:val="a3"/>
        <w:spacing w:line="244" w:lineRule="auto"/>
        <w:ind w:right="178"/>
        <w:jc w:val="both"/>
      </w:pPr>
      <w:r>
        <w:rPr>
          <w:b/>
          <w:color w:val="202429"/>
        </w:rPr>
        <w:t>Переска</w:t>
      </w:r>
      <w:proofErr w:type="gramStart"/>
      <w:r>
        <w:rPr>
          <w:b/>
          <w:color w:val="202429"/>
        </w:rPr>
        <w:t>з</w:t>
      </w:r>
      <w:r>
        <w:rPr>
          <w:color w:val="202429"/>
        </w:rPr>
        <w:t>-</w:t>
      </w:r>
      <w:proofErr w:type="gramEnd"/>
      <w:r>
        <w:rPr>
          <w:color w:val="202429"/>
        </w:rPr>
        <w:t xml:space="preserve"> ребенку читают или рассказывают короткую историю, а затем просят его пересказать.</w:t>
      </w:r>
    </w:p>
    <w:p w:rsidR="008012BC" w:rsidRDefault="00BE5059">
      <w:pPr>
        <w:spacing w:line="237" w:lineRule="auto"/>
        <w:ind w:left="120" w:right="102"/>
        <w:jc w:val="both"/>
        <w:rPr>
          <w:sz w:val="28"/>
        </w:rPr>
      </w:pPr>
      <w:r>
        <w:rPr>
          <w:b/>
          <w:color w:val="202429"/>
          <w:sz w:val="28"/>
        </w:rPr>
        <w:t xml:space="preserve">Описание картинок </w:t>
      </w:r>
      <w:r>
        <w:rPr>
          <w:color w:val="202429"/>
          <w:sz w:val="28"/>
        </w:rPr>
        <w:t>-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ребенок описывает картинки</w:t>
      </w:r>
      <w:r>
        <w:rPr>
          <w:color w:val="202429"/>
          <w:spacing w:val="-2"/>
          <w:sz w:val="28"/>
        </w:rPr>
        <w:t xml:space="preserve"> </w:t>
      </w:r>
      <w:r>
        <w:rPr>
          <w:color w:val="202429"/>
          <w:sz w:val="28"/>
        </w:rPr>
        <w:t>или</w:t>
      </w:r>
      <w:r>
        <w:rPr>
          <w:color w:val="202429"/>
          <w:spacing w:val="-2"/>
          <w:sz w:val="28"/>
        </w:rPr>
        <w:t xml:space="preserve"> </w:t>
      </w:r>
      <w:r>
        <w:rPr>
          <w:color w:val="202429"/>
          <w:sz w:val="28"/>
        </w:rPr>
        <w:t xml:space="preserve">фотографии. </w:t>
      </w:r>
      <w:r>
        <w:rPr>
          <w:b/>
          <w:color w:val="202429"/>
          <w:sz w:val="28"/>
        </w:rPr>
        <w:t xml:space="preserve">Рассказывание по схеме </w:t>
      </w:r>
      <w:r>
        <w:rPr>
          <w:color w:val="202429"/>
          <w:sz w:val="28"/>
        </w:rPr>
        <w:t>- ребенку дают схему или картинк</w:t>
      </w:r>
      <w:proofErr w:type="gramStart"/>
      <w:r>
        <w:rPr>
          <w:color w:val="202429"/>
          <w:sz w:val="28"/>
        </w:rPr>
        <w:t>у-</w:t>
      </w:r>
      <w:proofErr w:type="gramEnd"/>
      <w:r>
        <w:rPr>
          <w:color w:val="202429"/>
          <w:sz w:val="28"/>
        </w:rPr>
        <w:t xml:space="preserve"> подсказку, по которой он должен составить рассказ.</w:t>
      </w:r>
    </w:p>
    <w:p w:rsidR="008012BC" w:rsidRDefault="00BE5059">
      <w:pPr>
        <w:pStyle w:val="a3"/>
        <w:ind w:right="177"/>
        <w:jc w:val="both"/>
      </w:pPr>
      <w:r>
        <w:rPr>
          <w:b/>
          <w:color w:val="202429"/>
        </w:rPr>
        <w:t xml:space="preserve">Игра в слова </w:t>
      </w:r>
      <w:r>
        <w:rPr>
          <w:color w:val="202429"/>
        </w:rPr>
        <w:t>- называние объектов, животных или действий на определенную букву.</w:t>
      </w:r>
    </w:p>
    <w:p w:rsidR="008012BC" w:rsidRDefault="00BE5059">
      <w:pPr>
        <w:pStyle w:val="a3"/>
        <w:ind w:right="181"/>
        <w:jc w:val="both"/>
      </w:pPr>
      <w:r>
        <w:rPr>
          <w:b/>
          <w:color w:val="202429"/>
        </w:rPr>
        <w:t xml:space="preserve">Угадай слово </w:t>
      </w:r>
      <w:r>
        <w:rPr>
          <w:color w:val="202429"/>
        </w:rPr>
        <w:t>- педагог дает подсказки или описание, а ребенок угадывает слово.</w:t>
      </w:r>
    </w:p>
    <w:p w:rsidR="008012BC" w:rsidRDefault="00BE5059">
      <w:pPr>
        <w:spacing w:line="321" w:lineRule="exact"/>
        <w:ind w:left="120"/>
        <w:jc w:val="both"/>
        <w:rPr>
          <w:sz w:val="28"/>
        </w:rPr>
      </w:pPr>
      <w:r>
        <w:rPr>
          <w:b/>
          <w:color w:val="202429"/>
          <w:sz w:val="28"/>
        </w:rPr>
        <w:t>Придумывани</w:t>
      </w:r>
      <w:r>
        <w:rPr>
          <w:b/>
          <w:color w:val="202429"/>
          <w:sz w:val="28"/>
        </w:rPr>
        <w:t>е</w:t>
      </w:r>
      <w:r>
        <w:rPr>
          <w:b/>
          <w:color w:val="202429"/>
          <w:spacing w:val="-2"/>
          <w:sz w:val="28"/>
        </w:rPr>
        <w:t xml:space="preserve"> </w:t>
      </w:r>
      <w:r>
        <w:rPr>
          <w:b/>
          <w:color w:val="202429"/>
          <w:sz w:val="28"/>
        </w:rPr>
        <w:t>рифм</w:t>
      </w:r>
      <w:r>
        <w:rPr>
          <w:b/>
          <w:color w:val="202429"/>
          <w:spacing w:val="1"/>
          <w:sz w:val="28"/>
        </w:rPr>
        <w:t xml:space="preserve"> </w:t>
      </w:r>
      <w:r>
        <w:rPr>
          <w:color w:val="202429"/>
          <w:sz w:val="28"/>
        </w:rPr>
        <w:t>-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поиск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рифмующихся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pacing w:val="-2"/>
          <w:sz w:val="28"/>
        </w:rPr>
        <w:t>слов.</w:t>
      </w:r>
    </w:p>
    <w:p w:rsidR="008012BC" w:rsidRDefault="00BE5059">
      <w:pPr>
        <w:pStyle w:val="a3"/>
        <w:ind w:right="170"/>
        <w:jc w:val="both"/>
      </w:pPr>
      <w:r>
        <w:rPr>
          <w:b/>
          <w:color w:val="202429"/>
        </w:rPr>
        <w:t xml:space="preserve">Игры с языком </w:t>
      </w:r>
      <w:r>
        <w:rPr>
          <w:color w:val="202429"/>
        </w:rPr>
        <w:t xml:space="preserve">- артикуляционная гимнастика, повторение скороговорок, игры </w:t>
      </w:r>
      <w:proofErr w:type="gramStart"/>
      <w:r>
        <w:rPr>
          <w:color w:val="202429"/>
        </w:rPr>
        <w:t>с</w:t>
      </w:r>
      <w:proofErr w:type="gramEnd"/>
      <w:r>
        <w:rPr>
          <w:color w:val="202429"/>
        </w:rPr>
        <w:t xml:space="preserve"> звуками и словами.</w:t>
      </w:r>
    </w:p>
    <w:p w:rsidR="008012BC" w:rsidRDefault="008012BC">
      <w:pPr>
        <w:pStyle w:val="a3"/>
        <w:ind w:left="0"/>
      </w:pPr>
    </w:p>
    <w:p w:rsidR="008012BC" w:rsidRDefault="00BE5059">
      <w:pPr>
        <w:pStyle w:val="1"/>
        <w:ind w:left="1393"/>
      </w:pPr>
      <w:r>
        <w:rPr>
          <w:color w:val="202429"/>
        </w:rPr>
        <w:t>Советы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для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развития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связной</w:t>
      </w:r>
      <w:r>
        <w:rPr>
          <w:color w:val="202429"/>
          <w:spacing w:val="-5"/>
        </w:rPr>
        <w:t xml:space="preserve"> </w:t>
      </w:r>
      <w:r>
        <w:rPr>
          <w:color w:val="202429"/>
          <w:spacing w:val="-4"/>
        </w:rPr>
        <w:t>речи</w:t>
      </w:r>
    </w:p>
    <w:p w:rsidR="008012BC" w:rsidRDefault="00BE5059">
      <w:pPr>
        <w:pStyle w:val="a5"/>
        <w:numPr>
          <w:ilvl w:val="0"/>
          <w:numId w:val="1"/>
        </w:numPr>
        <w:tabs>
          <w:tab w:val="left" w:pos="327"/>
        </w:tabs>
        <w:spacing w:before="319"/>
        <w:ind w:left="327" w:hanging="207"/>
        <w:jc w:val="both"/>
        <w:rPr>
          <w:sz w:val="28"/>
        </w:rPr>
      </w:pPr>
      <w:r>
        <w:rPr>
          <w:color w:val="202429"/>
          <w:sz w:val="28"/>
        </w:rPr>
        <w:t>Разговаривайте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с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ребенком</w:t>
      </w:r>
      <w:r>
        <w:rPr>
          <w:color w:val="202429"/>
          <w:spacing w:val="-2"/>
          <w:sz w:val="28"/>
        </w:rPr>
        <w:t xml:space="preserve"> </w:t>
      </w:r>
      <w:r>
        <w:rPr>
          <w:color w:val="202429"/>
          <w:sz w:val="28"/>
        </w:rPr>
        <w:t>на</w:t>
      </w:r>
      <w:r>
        <w:rPr>
          <w:color w:val="202429"/>
          <w:spacing w:val="4"/>
          <w:sz w:val="28"/>
        </w:rPr>
        <w:t xml:space="preserve"> </w:t>
      </w:r>
      <w:r>
        <w:rPr>
          <w:color w:val="202429"/>
          <w:sz w:val="28"/>
        </w:rPr>
        <w:t>разные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pacing w:val="-2"/>
          <w:sz w:val="28"/>
        </w:rPr>
        <w:t>темы.</w:t>
      </w:r>
    </w:p>
    <w:p w:rsidR="008012BC" w:rsidRDefault="00BE5059">
      <w:pPr>
        <w:pStyle w:val="a5"/>
        <w:numPr>
          <w:ilvl w:val="0"/>
          <w:numId w:val="1"/>
        </w:numPr>
        <w:tabs>
          <w:tab w:val="left" w:pos="327"/>
        </w:tabs>
        <w:ind w:left="327" w:hanging="207"/>
        <w:jc w:val="both"/>
        <w:rPr>
          <w:sz w:val="28"/>
        </w:rPr>
      </w:pPr>
      <w:r>
        <w:rPr>
          <w:color w:val="202429"/>
          <w:sz w:val="28"/>
        </w:rPr>
        <w:t>Читайте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z w:val="28"/>
        </w:rPr>
        <w:t>ему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вслух</w:t>
      </w:r>
      <w:r>
        <w:rPr>
          <w:color w:val="202429"/>
          <w:spacing w:val="-5"/>
          <w:sz w:val="28"/>
        </w:rPr>
        <w:t xml:space="preserve"> </w:t>
      </w:r>
      <w:r>
        <w:rPr>
          <w:color w:val="202429"/>
          <w:sz w:val="28"/>
        </w:rPr>
        <w:t>книги и</w:t>
      </w:r>
      <w:r>
        <w:rPr>
          <w:color w:val="202429"/>
          <w:spacing w:val="1"/>
          <w:sz w:val="28"/>
        </w:rPr>
        <w:t xml:space="preserve"> </w:t>
      </w:r>
      <w:r>
        <w:rPr>
          <w:color w:val="202429"/>
          <w:spacing w:val="-2"/>
          <w:sz w:val="28"/>
        </w:rPr>
        <w:t>рассказы.</w:t>
      </w:r>
    </w:p>
    <w:p w:rsidR="008012BC" w:rsidRDefault="008012BC">
      <w:pPr>
        <w:spacing w:line="321" w:lineRule="exact"/>
        <w:jc w:val="both"/>
        <w:rPr>
          <w:sz w:val="28"/>
        </w:rPr>
        <w:sectPr w:rsidR="008012BC">
          <w:type w:val="continuous"/>
          <w:pgSz w:w="11910" w:h="16840"/>
          <w:pgMar w:top="1360" w:right="1620" w:bottom="280" w:left="1680" w:header="720" w:footer="720" w:gutter="0"/>
          <w:cols w:space="720"/>
        </w:sectPr>
      </w:pPr>
    </w:p>
    <w:p w:rsidR="008012BC" w:rsidRDefault="00BE5059">
      <w:pPr>
        <w:pStyle w:val="a5"/>
        <w:numPr>
          <w:ilvl w:val="0"/>
          <w:numId w:val="1"/>
        </w:numPr>
        <w:tabs>
          <w:tab w:val="left" w:pos="327"/>
        </w:tabs>
        <w:spacing w:before="75"/>
        <w:ind w:left="327" w:hanging="207"/>
        <w:rPr>
          <w:sz w:val="28"/>
        </w:rPr>
      </w:pPr>
      <w:r>
        <w:rPr>
          <w:color w:val="202429"/>
          <w:sz w:val="28"/>
        </w:rPr>
        <w:lastRenderedPageBreak/>
        <w:t>Задавайте</w:t>
      </w:r>
      <w:r>
        <w:rPr>
          <w:color w:val="202429"/>
          <w:spacing w:val="-9"/>
          <w:sz w:val="28"/>
        </w:rPr>
        <w:t xml:space="preserve"> </w:t>
      </w:r>
      <w:r>
        <w:rPr>
          <w:color w:val="202429"/>
          <w:sz w:val="28"/>
        </w:rPr>
        <w:t>открытые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вопросы, требующие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развернутых</w:t>
      </w:r>
      <w:r>
        <w:rPr>
          <w:color w:val="202429"/>
          <w:spacing w:val="-6"/>
          <w:sz w:val="28"/>
        </w:rPr>
        <w:t xml:space="preserve"> </w:t>
      </w:r>
      <w:r>
        <w:rPr>
          <w:color w:val="202429"/>
          <w:spacing w:val="-2"/>
          <w:sz w:val="28"/>
        </w:rPr>
        <w:t>ответов.</w:t>
      </w:r>
    </w:p>
    <w:p w:rsidR="008012BC" w:rsidRDefault="00BE5059">
      <w:pPr>
        <w:pStyle w:val="a5"/>
        <w:numPr>
          <w:ilvl w:val="0"/>
          <w:numId w:val="1"/>
        </w:numPr>
        <w:tabs>
          <w:tab w:val="left" w:pos="327"/>
        </w:tabs>
        <w:spacing w:line="320" w:lineRule="exact"/>
        <w:ind w:left="327" w:hanging="207"/>
        <w:rPr>
          <w:sz w:val="28"/>
        </w:rPr>
      </w:pPr>
      <w:r>
        <w:rPr>
          <w:color w:val="202429"/>
          <w:sz w:val="28"/>
        </w:rPr>
        <w:t>Хвалите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ребенка</w:t>
      </w:r>
      <w:r>
        <w:rPr>
          <w:color w:val="202429"/>
          <w:spacing w:val="1"/>
          <w:sz w:val="28"/>
        </w:rPr>
        <w:t xml:space="preserve"> </w:t>
      </w:r>
      <w:r>
        <w:rPr>
          <w:color w:val="202429"/>
          <w:sz w:val="28"/>
        </w:rPr>
        <w:t>за его</w:t>
      </w:r>
      <w:r>
        <w:rPr>
          <w:color w:val="202429"/>
          <w:spacing w:val="-7"/>
          <w:sz w:val="28"/>
        </w:rPr>
        <w:t xml:space="preserve"> </w:t>
      </w:r>
      <w:r>
        <w:rPr>
          <w:color w:val="202429"/>
          <w:sz w:val="28"/>
        </w:rPr>
        <w:t>усилия</w:t>
      </w:r>
      <w:r>
        <w:rPr>
          <w:color w:val="202429"/>
          <w:spacing w:val="-4"/>
          <w:sz w:val="28"/>
        </w:rPr>
        <w:t xml:space="preserve"> </w:t>
      </w:r>
      <w:r>
        <w:rPr>
          <w:color w:val="202429"/>
          <w:sz w:val="28"/>
        </w:rPr>
        <w:t>и</w:t>
      </w:r>
      <w:r>
        <w:rPr>
          <w:color w:val="202429"/>
          <w:spacing w:val="-1"/>
          <w:sz w:val="28"/>
        </w:rPr>
        <w:t xml:space="preserve"> </w:t>
      </w:r>
      <w:r>
        <w:rPr>
          <w:color w:val="202429"/>
          <w:spacing w:val="-2"/>
          <w:sz w:val="28"/>
        </w:rPr>
        <w:t>прогресс.</w:t>
      </w:r>
    </w:p>
    <w:p w:rsidR="008012BC" w:rsidRDefault="00BE5059">
      <w:pPr>
        <w:pStyle w:val="a5"/>
        <w:numPr>
          <w:ilvl w:val="0"/>
          <w:numId w:val="1"/>
        </w:numPr>
        <w:tabs>
          <w:tab w:val="left" w:pos="327"/>
        </w:tabs>
        <w:ind w:left="327" w:hanging="207"/>
        <w:rPr>
          <w:sz w:val="28"/>
        </w:rPr>
      </w:pPr>
      <w:r>
        <w:rPr>
          <w:color w:val="202429"/>
          <w:sz w:val="28"/>
        </w:rPr>
        <w:t>Будьте</w:t>
      </w:r>
      <w:r>
        <w:rPr>
          <w:color w:val="202429"/>
          <w:spacing w:val="-8"/>
          <w:sz w:val="28"/>
        </w:rPr>
        <w:t xml:space="preserve"> </w:t>
      </w:r>
      <w:r>
        <w:rPr>
          <w:color w:val="202429"/>
          <w:sz w:val="28"/>
        </w:rPr>
        <w:t>терпеливы и</w:t>
      </w:r>
      <w:r>
        <w:rPr>
          <w:color w:val="202429"/>
          <w:spacing w:val="-2"/>
          <w:sz w:val="28"/>
        </w:rPr>
        <w:t xml:space="preserve"> </w:t>
      </w:r>
      <w:r>
        <w:rPr>
          <w:color w:val="202429"/>
          <w:sz w:val="28"/>
        </w:rPr>
        <w:t>последовательны в</w:t>
      </w:r>
      <w:r>
        <w:rPr>
          <w:color w:val="202429"/>
          <w:spacing w:val="1"/>
          <w:sz w:val="28"/>
        </w:rPr>
        <w:t xml:space="preserve"> </w:t>
      </w:r>
      <w:r>
        <w:rPr>
          <w:color w:val="202429"/>
          <w:spacing w:val="-2"/>
          <w:sz w:val="28"/>
        </w:rPr>
        <w:t>занятиях.</w:t>
      </w:r>
    </w:p>
    <w:sectPr w:rsidR="008012BC">
      <w:pgSz w:w="11910" w:h="16840"/>
      <w:pgMar w:top="1360" w:right="1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52050"/>
    <w:multiLevelType w:val="hybridMultilevel"/>
    <w:tmpl w:val="9D728B30"/>
    <w:lvl w:ilvl="0" w:tplc="2F32D79E">
      <w:numFmt w:val="bullet"/>
      <w:lvlText w:val="*"/>
      <w:lvlJc w:val="left"/>
      <w:pPr>
        <w:ind w:left="328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 w:tplc="40BE449E">
      <w:numFmt w:val="bullet"/>
      <w:lvlText w:val="•"/>
      <w:lvlJc w:val="left"/>
      <w:pPr>
        <w:ind w:left="1148" w:hanging="208"/>
      </w:pPr>
      <w:rPr>
        <w:rFonts w:hint="default"/>
        <w:lang w:val="ru-RU" w:eastAsia="en-US" w:bidi="ar-SA"/>
      </w:rPr>
    </w:lvl>
    <w:lvl w:ilvl="2" w:tplc="EBF47DAC">
      <w:numFmt w:val="bullet"/>
      <w:lvlText w:val="•"/>
      <w:lvlJc w:val="left"/>
      <w:pPr>
        <w:ind w:left="1976" w:hanging="208"/>
      </w:pPr>
      <w:rPr>
        <w:rFonts w:hint="default"/>
        <w:lang w:val="ru-RU" w:eastAsia="en-US" w:bidi="ar-SA"/>
      </w:rPr>
    </w:lvl>
    <w:lvl w:ilvl="3" w:tplc="C58298DC">
      <w:numFmt w:val="bullet"/>
      <w:lvlText w:val="•"/>
      <w:lvlJc w:val="left"/>
      <w:pPr>
        <w:ind w:left="2805" w:hanging="208"/>
      </w:pPr>
      <w:rPr>
        <w:rFonts w:hint="default"/>
        <w:lang w:val="ru-RU" w:eastAsia="en-US" w:bidi="ar-SA"/>
      </w:rPr>
    </w:lvl>
    <w:lvl w:ilvl="4" w:tplc="BDEA5A7A">
      <w:numFmt w:val="bullet"/>
      <w:lvlText w:val="•"/>
      <w:lvlJc w:val="left"/>
      <w:pPr>
        <w:ind w:left="3633" w:hanging="208"/>
      </w:pPr>
      <w:rPr>
        <w:rFonts w:hint="default"/>
        <w:lang w:val="ru-RU" w:eastAsia="en-US" w:bidi="ar-SA"/>
      </w:rPr>
    </w:lvl>
    <w:lvl w:ilvl="5" w:tplc="6BB4332A">
      <w:numFmt w:val="bullet"/>
      <w:lvlText w:val="•"/>
      <w:lvlJc w:val="left"/>
      <w:pPr>
        <w:ind w:left="4462" w:hanging="208"/>
      </w:pPr>
      <w:rPr>
        <w:rFonts w:hint="default"/>
        <w:lang w:val="ru-RU" w:eastAsia="en-US" w:bidi="ar-SA"/>
      </w:rPr>
    </w:lvl>
    <w:lvl w:ilvl="6" w:tplc="3CF044B4">
      <w:numFmt w:val="bullet"/>
      <w:lvlText w:val="•"/>
      <w:lvlJc w:val="left"/>
      <w:pPr>
        <w:ind w:left="5290" w:hanging="208"/>
      </w:pPr>
      <w:rPr>
        <w:rFonts w:hint="default"/>
        <w:lang w:val="ru-RU" w:eastAsia="en-US" w:bidi="ar-SA"/>
      </w:rPr>
    </w:lvl>
    <w:lvl w:ilvl="7" w:tplc="0762B590">
      <w:numFmt w:val="bullet"/>
      <w:lvlText w:val="•"/>
      <w:lvlJc w:val="left"/>
      <w:pPr>
        <w:ind w:left="6118" w:hanging="208"/>
      </w:pPr>
      <w:rPr>
        <w:rFonts w:hint="default"/>
        <w:lang w:val="ru-RU" w:eastAsia="en-US" w:bidi="ar-SA"/>
      </w:rPr>
    </w:lvl>
    <w:lvl w:ilvl="8" w:tplc="DF2085C2">
      <w:numFmt w:val="bullet"/>
      <w:lvlText w:val="•"/>
      <w:lvlJc w:val="left"/>
      <w:pPr>
        <w:ind w:left="6947" w:hanging="2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12BC"/>
    <w:rsid w:val="008012BC"/>
    <w:rsid w:val="00B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left="3275" w:hanging="2338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321" w:lineRule="exact"/>
      <w:ind w:left="327" w:hanging="2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left="3275" w:hanging="2338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321" w:lineRule="exact"/>
      <w:ind w:left="327" w:hanging="2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№209 главный</dc:creator>
  <cp:lastModifiedBy>Татьяна</cp:lastModifiedBy>
  <cp:revision>2</cp:revision>
  <dcterms:created xsi:type="dcterms:W3CDTF">2024-07-18T17:03:00Z</dcterms:created>
  <dcterms:modified xsi:type="dcterms:W3CDTF">2024-07-18T17:03:00Z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DocConverter</vt:lpwstr>
  </property>
  <property fmtid="{D5CDD505-2E9C-101B-9397-08002B2CF9AE}" pid="4" name="LastSaved">
    <vt:filetime>2024-07-18T00:00:00Z</vt:filetime>
  </property>
  <property fmtid="{D5CDD505-2E9C-101B-9397-08002B2CF9AE}" pid="5" name="Producer">
    <vt:lpwstr>Softplicity</vt:lpwstr>
  </property>
</Properties>
</file>