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B9" w:rsidRPr="003F13CF" w:rsidRDefault="003F13CF">
      <w:pPr>
        <w:pStyle w:val="a4"/>
        <w:spacing w:before="60"/>
        <w:ind w:right="19"/>
        <w:rPr>
          <w:sz w:val="28"/>
          <w:szCs w:val="28"/>
          <w:u w:val="none"/>
        </w:rPr>
      </w:pPr>
      <w:r w:rsidRPr="003F13CF">
        <w:rPr>
          <w:noProof/>
          <w:sz w:val="28"/>
          <w:szCs w:val="28"/>
          <w:u w:val="none"/>
          <w:lang w:eastAsia="ru-RU"/>
        </w:rPr>
        <w:drawing>
          <wp:anchor distT="0" distB="0" distL="0" distR="0" simplePos="0" relativeHeight="487522304" behindDoc="1" locked="0" layoutInCell="1" allowOverlap="1" wp14:anchorId="1DF3DC5E" wp14:editId="2F59C210">
            <wp:simplePos x="0" y="0"/>
            <wp:positionH relativeFrom="page">
              <wp:posOffset>166903</wp:posOffset>
            </wp:positionH>
            <wp:positionV relativeFrom="page">
              <wp:posOffset>162051</wp:posOffset>
            </wp:positionV>
            <wp:extent cx="7239609" cy="103640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609" cy="1036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13CF">
        <w:rPr>
          <w:color w:val="FF0000"/>
          <w:sz w:val="28"/>
          <w:szCs w:val="28"/>
          <w:u w:val="none" w:color="FF0000"/>
        </w:rPr>
        <w:t>К</w:t>
      </w:r>
      <w:r w:rsidRPr="003F13CF">
        <w:rPr>
          <w:color w:val="FF0000"/>
          <w:sz w:val="28"/>
          <w:szCs w:val="28"/>
          <w:u w:val="none"/>
        </w:rPr>
        <w:t>онсультация</w:t>
      </w:r>
      <w:r w:rsidRPr="003F13CF">
        <w:rPr>
          <w:color w:val="FF0000"/>
          <w:spacing w:val="-4"/>
          <w:sz w:val="28"/>
          <w:szCs w:val="28"/>
          <w:u w:val="none"/>
        </w:rPr>
        <w:t xml:space="preserve"> </w:t>
      </w:r>
      <w:r w:rsidRPr="003F13CF">
        <w:rPr>
          <w:color w:val="FF0000"/>
          <w:sz w:val="28"/>
          <w:szCs w:val="28"/>
          <w:u w:val="none"/>
        </w:rPr>
        <w:t>для</w:t>
      </w:r>
      <w:r w:rsidRPr="003F13CF">
        <w:rPr>
          <w:color w:val="FF0000"/>
          <w:spacing w:val="-7"/>
          <w:sz w:val="28"/>
          <w:szCs w:val="28"/>
          <w:u w:val="none"/>
        </w:rPr>
        <w:t xml:space="preserve"> </w:t>
      </w:r>
      <w:r w:rsidRPr="003F13CF">
        <w:rPr>
          <w:color w:val="FF0000"/>
          <w:sz w:val="28"/>
          <w:szCs w:val="28"/>
          <w:u w:val="none"/>
        </w:rPr>
        <w:t>родителей</w:t>
      </w:r>
    </w:p>
    <w:p w:rsidR="00CD59B9" w:rsidRPr="003F13CF" w:rsidRDefault="003F13CF">
      <w:pPr>
        <w:pStyle w:val="a4"/>
        <w:rPr>
          <w:color w:val="FF0000"/>
          <w:sz w:val="28"/>
          <w:szCs w:val="28"/>
          <w:u w:val="none"/>
        </w:rPr>
      </w:pPr>
      <w:r w:rsidRPr="003F13CF">
        <w:rPr>
          <w:b w:val="0"/>
          <w:i w:val="0"/>
          <w:color w:val="FF0000"/>
          <w:u w:val="none"/>
        </w:rPr>
        <w:t xml:space="preserve"> </w:t>
      </w:r>
      <w:r w:rsidRPr="003F13CF">
        <w:rPr>
          <w:color w:val="FF0000"/>
          <w:sz w:val="28"/>
          <w:szCs w:val="28"/>
          <w:u w:val="none"/>
        </w:rPr>
        <w:t>«</w:t>
      </w:r>
      <w:bookmarkStart w:id="0" w:name="_GoBack"/>
      <w:r w:rsidRPr="003F13CF">
        <w:rPr>
          <w:color w:val="FF0000"/>
          <w:sz w:val="28"/>
          <w:szCs w:val="28"/>
          <w:u w:val="none"/>
        </w:rPr>
        <w:t>Домашняя</w:t>
      </w:r>
      <w:r w:rsidRPr="003F13CF">
        <w:rPr>
          <w:color w:val="FF0000"/>
          <w:spacing w:val="-2"/>
          <w:sz w:val="28"/>
          <w:szCs w:val="28"/>
          <w:u w:val="none"/>
        </w:rPr>
        <w:t xml:space="preserve"> </w:t>
      </w:r>
      <w:r w:rsidRPr="003F13CF">
        <w:rPr>
          <w:color w:val="FF0000"/>
          <w:sz w:val="28"/>
          <w:szCs w:val="28"/>
          <w:u w:val="none"/>
        </w:rPr>
        <w:t xml:space="preserve">игротека </w:t>
      </w:r>
      <w:bookmarkEnd w:id="0"/>
      <w:r w:rsidRPr="003F13CF">
        <w:rPr>
          <w:color w:val="FF0000"/>
          <w:sz w:val="28"/>
          <w:szCs w:val="28"/>
          <w:u w:val="none"/>
        </w:rPr>
        <w:t>для</w:t>
      </w:r>
      <w:r w:rsidRPr="003F13CF">
        <w:rPr>
          <w:color w:val="FF0000"/>
          <w:spacing w:val="-4"/>
          <w:sz w:val="28"/>
          <w:szCs w:val="28"/>
          <w:u w:val="none"/>
        </w:rPr>
        <w:t xml:space="preserve"> </w:t>
      </w:r>
      <w:r w:rsidRPr="003F13CF">
        <w:rPr>
          <w:color w:val="FF0000"/>
          <w:sz w:val="28"/>
          <w:szCs w:val="28"/>
          <w:u w:val="none"/>
        </w:rPr>
        <w:t>детей</w:t>
      </w:r>
      <w:r w:rsidRPr="003F13CF">
        <w:rPr>
          <w:color w:val="FF0000"/>
          <w:spacing w:val="-3"/>
          <w:sz w:val="28"/>
          <w:szCs w:val="28"/>
          <w:u w:val="none"/>
        </w:rPr>
        <w:t xml:space="preserve"> </w:t>
      </w:r>
      <w:r w:rsidRPr="003F13CF">
        <w:rPr>
          <w:color w:val="FF0000"/>
          <w:sz w:val="28"/>
          <w:szCs w:val="28"/>
          <w:u w:val="none"/>
        </w:rPr>
        <w:t>и</w:t>
      </w:r>
      <w:r w:rsidRPr="003F13CF">
        <w:rPr>
          <w:color w:val="FF0000"/>
          <w:spacing w:val="-2"/>
          <w:sz w:val="28"/>
          <w:szCs w:val="28"/>
          <w:u w:val="none"/>
        </w:rPr>
        <w:t xml:space="preserve"> </w:t>
      </w:r>
      <w:r w:rsidRPr="003F13CF">
        <w:rPr>
          <w:color w:val="FF0000"/>
          <w:sz w:val="28"/>
          <w:szCs w:val="28"/>
          <w:u w:val="none"/>
        </w:rPr>
        <w:t>их</w:t>
      </w:r>
      <w:r w:rsidRPr="003F13CF">
        <w:rPr>
          <w:color w:val="FF0000"/>
          <w:spacing w:val="-3"/>
          <w:sz w:val="28"/>
          <w:szCs w:val="28"/>
          <w:u w:val="none"/>
        </w:rPr>
        <w:t xml:space="preserve"> </w:t>
      </w:r>
      <w:r w:rsidRPr="003F13CF">
        <w:rPr>
          <w:color w:val="FF0000"/>
          <w:sz w:val="28"/>
          <w:szCs w:val="28"/>
          <w:u w:val="none"/>
        </w:rPr>
        <w:t>родителей».</w:t>
      </w:r>
    </w:p>
    <w:p w:rsidR="003F13CF" w:rsidRPr="003F13CF" w:rsidRDefault="003F13CF" w:rsidP="003F13CF">
      <w:pPr>
        <w:pStyle w:val="a4"/>
        <w:jc w:val="right"/>
        <w:rPr>
          <w:b w:val="0"/>
          <w:i w:val="0"/>
          <w:color w:val="000000" w:themeColor="text1"/>
          <w:sz w:val="24"/>
          <w:szCs w:val="24"/>
          <w:u w:val="none"/>
        </w:rPr>
      </w:pPr>
      <w:r w:rsidRPr="003F13CF">
        <w:rPr>
          <w:b w:val="0"/>
          <w:i w:val="0"/>
          <w:color w:val="000000" w:themeColor="text1"/>
          <w:sz w:val="24"/>
          <w:szCs w:val="24"/>
          <w:u w:val="none"/>
        </w:rPr>
        <w:t>Подготовила</w:t>
      </w:r>
      <w:proofErr w:type="gramStart"/>
      <w:r w:rsidRPr="003F13CF">
        <w:rPr>
          <w:b w:val="0"/>
          <w:i w:val="0"/>
          <w:color w:val="000000" w:themeColor="text1"/>
          <w:sz w:val="24"/>
          <w:szCs w:val="24"/>
          <w:u w:val="none"/>
        </w:rPr>
        <w:t xml:space="preserve"> :</w:t>
      </w:r>
      <w:proofErr w:type="gramEnd"/>
    </w:p>
    <w:p w:rsidR="003F13CF" w:rsidRPr="003F13CF" w:rsidRDefault="003F13CF" w:rsidP="003F13CF">
      <w:pPr>
        <w:pStyle w:val="a4"/>
        <w:jc w:val="right"/>
        <w:rPr>
          <w:b w:val="0"/>
          <w:i w:val="0"/>
          <w:color w:val="000000" w:themeColor="text1"/>
          <w:sz w:val="24"/>
          <w:szCs w:val="24"/>
          <w:u w:val="none"/>
        </w:rPr>
      </w:pPr>
      <w:r w:rsidRPr="003F13CF">
        <w:rPr>
          <w:b w:val="0"/>
          <w:i w:val="0"/>
          <w:color w:val="000000" w:themeColor="text1"/>
          <w:sz w:val="24"/>
          <w:szCs w:val="24"/>
          <w:u w:val="none"/>
        </w:rPr>
        <w:t>воспитатель группы №4</w:t>
      </w:r>
    </w:p>
    <w:p w:rsidR="003F13CF" w:rsidRPr="003F13CF" w:rsidRDefault="003F13CF" w:rsidP="003F13CF">
      <w:pPr>
        <w:pStyle w:val="a4"/>
        <w:jc w:val="right"/>
        <w:rPr>
          <w:b w:val="0"/>
          <w:i w:val="0"/>
          <w:color w:val="000000" w:themeColor="text1"/>
          <w:sz w:val="24"/>
          <w:szCs w:val="24"/>
          <w:u w:val="none"/>
        </w:rPr>
      </w:pPr>
      <w:r w:rsidRPr="003F13CF">
        <w:rPr>
          <w:b w:val="0"/>
          <w:i w:val="0"/>
          <w:color w:val="000000" w:themeColor="text1"/>
          <w:sz w:val="24"/>
          <w:szCs w:val="24"/>
          <w:u w:val="none"/>
        </w:rPr>
        <w:t>Дыба Татьяна Сергеевна</w:t>
      </w:r>
    </w:p>
    <w:p w:rsidR="003F13CF" w:rsidRPr="003F13CF" w:rsidRDefault="003F13CF" w:rsidP="003F13CF">
      <w:pPr>
        <w:pStyle w:val="a4"/>
        <w:jc w:val="right"/>
        <w:rPr>
          <w:b w:val="0"/>
          <w:i w:val="0"/>
          <w:color w:val="000000" w:themeColor="text1"/>
          <w:sz w:val="28"/>
          <w:szCs w:val="28"/>
          <w:u w:val="none"/>
        </w:rPr>
      </w:pPr>
      <w:r w:rsidRPr="003F13CF">
        <w:rPr>
          <w:b w:val="0"/>
          <w:i w:val="0"/>
          <w:color w:val="000000" w:themeColor="text1"/>
          <w:sz w:val="24"/>
          <w:szCs w:val="24"/>
          <w:u w:val="none"/>
        </w:rPr>
        <w:t>октябрь 2024год</w:t>
      </w:r>
    </w:p>
    <w:p w:rsidR="00CD59B9" w:rsidRDefault="003F13CF" w:rsidP="003F13CF">
      <w:pPr>
        <w:pStyle w:val="a3"/>
        <w:spacing w:before="89" w:line="288" w:lineRule="auto"/>
        <w:ind w:left="0" w:right="112" w:firstLine="0"/>
      </w:pPr>
      <w:r>
        <w:t>Ребенок</w:t>
      </w:r>
      <w:r>
        <w:rPr>
          <w:spacing w:val="1"/>
        </w:rPr>
        <w:t xml:space="preserve"> </w:t>
      </w:r>
      <w:r>
        <w:t>родился.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секунд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широк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многогранен,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проводник,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направит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подскажет,</w:t>
      </w:r>
      <w:r>
        <w:rPr>
          <w:spacing w:val="1"/>
        </w:rPr>
        <w:t xml:space="preserve"> </w:t>
      </w:r>
      <w:r>
        <w:t>поможет.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проводником ребенка становятся его родители. Но вот ребенок подрастает и мама уже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сидеть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работать,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 xml:space="preserve">отправляется в детский сад. С этого момента начинается будничная </w:t>
      </w:r>
      <w:r>
        <w:t>суета: мама с</w:t>
      </w:r>
      <w:r>
        <w:rPr>
          <w:spacing w:val="1"/>
        </w:rPr>
        <w:t xml:space="preserve"> </w:t>
      </w:r>
      <w:r>
        <w:t xml:space="preserve">папой разрываются между домом, работой и детским садом. И, как следствие, </w:t>
      </w:r>
      <w:r>
        <w:rPr>
          <w:b/>
          <w:color w:val="6F2F9F"/>
        </w:rPr>
        <w:t>вся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семья испытывает дефицит времени общения с ребенком</w:t>
      </w:r>
      <w:r>
        <w:t>. Где взять это время,</w:t>
      </w:r>
      <w:r>
        <w:rPr>
          <w:spacing w:val="1"/>
        </w:rPr>
        <w:t xml:space="preserve"> </w:t>
      </w:r>
      <w:r>
        <w:t>когда маме успеть поиграть или позаниматься с ребенком интересным делом, если её</w:t>
      </w:r>
      <w:r>
        <w:rPr>
          <w:spacing w:val="1"/>
        </w:rPr>
        <w:t xml:space="preserve"> </w:t>
      </w:r>
      <w:r>
        <w:t>ждут убор</w:t>
      </w:r>
      <w:r>
        <w:t>ка, стирка, поход в магазин за продуктами? А ведь все очень просто, надо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Прислушайтесь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советам</w:t>
      </w:r>
      <w:r>
        <w:rPr>
          <w:spacing w:val="1"/>
        </w:rPr>
        <w:t xml:space="preserve"> </w:t>
      </w:r>
      <w:r>
        <w:t>педагогов, которые помогут вам совместить несовместимое и, самое главное, научат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«вместе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детьми»,</w:t>
      </w:r>
      <w:r>
        <w:rPr>
          <w:spacing w:val="-1"/>
        </w:rPr>
        <w:t xml:space="preserve"> </w:t>
      </w:r>
      <w:r>
        <w:t>научат быть</w:t>
      </w:r>
      <w:r>
        <w:rPr>
          <w:spacing w:val="-1"/>
        </w:rPr>
        <w:t xml:space="preserve"> </w:t>
      </w:r>
      <w:r>
        <w:t>ближе к</w:t>
      </w:r>
      <w:r>
        <w:rPr>
          <w:spacing w:val="-3"/>
        </w:rPr>
        <w:t xml:space="preserve"> </w:t>
      </w:r>
      <w:r>
        <w:t>ним.</w:t>
      </w:r>
    </w:p>
    <w:p w:rsidR="00CD59B9" w:rsidRDefault="003F13CF">
      <w:pPr>
        <w:spacing w:before="2" w:line="288" w:lineRule="auto"/>
        <w:ind w:left="100" w:right="117" w:firstLine="1265"/>
        <w:jc w:val="both"/>
        <w:rPr>
          <w:sz w:val="28"/>
        </w:rPr>
      </w:pPr>
      <w:r>
        <w:rPr>
          <w:sz w:val="28"/>
        </w:rPr>
        <w:t xml:space="preserve">Не секрет, что </w:t>
      </w:r>
      <w:r>
        <w:rPr>
          <w:b/>
          <w:color w:val="6F2F9F"/>
          <w:sz w:val="28"/>
        </w:rPr>
        <w:t>значительную часть времени мамы проводят на кухне.</w:t>
      </w:r>
      <w:r>
        <w:rPr>
          <w:b/>
          <w:color w:val="6F2F9F"/>
          <w:spacing w:val="1"/>
          <w:sz w:val="28"/>
        </w:rPr>
        <w:t xml:space="preserve"> </w:t>
      </w:r>
      <w:r>
        <w:rPr>
          <w:sz w:val="28"/>
        </w:rPr>
        <w:t>Кухня может стать местом для задушевных, доверительных разговоров, для шуток и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веселья.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b/>
          <w:color w:val="6F2F9F"/>
          <w:sz w:val="28"/>
        </w:rPr>
        <w:t>кухня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—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отличная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«школа»,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где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ребенок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приобретает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полезные навыки</w:t>
      </w:r>
      <w:r>
        <w:rPr>
          <w:b/>
          <w:color w:val="6F2F9F"/>
          <w:sz w:val="28"/>
        </w:rPr>
        <w:t xml:space="preserve">, знания. </w:t>
      </w:r>
      <w:r>
        <w:rPr>
          <w:sz w:val="28"/>
        </w:rPr>
        <w:t>Разумеется, требуются особые меры предосторожности,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защитить ребенка от ожогов, ударов током, отравлений и острых предметов. Но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вы позаботитесь о безопасности, то получите еще один шанс приятно и с пользой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CD59B9" w:rsidRDefault="003F13CF">
      <w:pPr>
        <w:pStyle w:val="a3"/>
        <w:spacing w:line="288" w:lineRule="auto"/>
        <w:ind w:right="117" w:firstLine="1123"/>
      </w:pPr>
      <w:r>
        <w:t xml:space="preserve">Дети с плохо </w:t>
      </w:r>
      <w:r>
        <w:t>развитой ручной моторикой неловко держат ложку, карандаш,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застегивать</w:t>
      </w:r>
      <w:r>
        <w:rPr>
          <w:spacing w:val="1"/>
        </w:rPr>
        <w:t xml:space="preserve"> </w:t>
      </w:r>
      <w:r>
        <w:t>пуговицы,</w:t>
      </w:r>
      <w:r>
        <w:rPr>
          <w:spacing w:val="1"/>
        </w:rPr>
        <w:t xml:space="preserve"> </w:t>
      </w:r>
      <w:r>
        <w:t>шнуровать</w:t>
      </w:r>
      <w:r>
        <w:rPr>
          <w:spacing w:val="1"/>
        </w:rPr>
        <w:t xml:space="preserve"> </w:t>
      </w:r>
      <w:r>
        <w:t>ботинки.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рассыпавшиеся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конструктора,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пазлами</w:t>
      </w:r>
      <w:proofErr w:type="spellEnd"/>
      <w:r>
        <w:t>,</w:t>
      </w:r>
      <w:r>
        <w:rPr>
          <w:spacing w:val="1"/>
        </w:rPr>
        <w:t xml:space="preserve"> </w:t>
      </w:r>
      <w:r>
        <w:t>счетными</w:t>
      </w:r>
      <w:r>
        <w:rPr>
          <w:spacing w:val="1"/>
        </w:rPr>
        <w:t xml:space="preserve"> </w:t>
      </w:r>
      <w:r>
        <w:t>палочками,</w:t>
      </w:r>
      <w:r>
        <w:rPr>
          <w:spacing w:val="1"/>
        </w:rPr>
        <w:t xml:space="preserve"> </w:t>
      </w:r>
      <w:r>
        <w:t>мозаикой.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чувствуют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несостоятельными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доступных сверстникам. Это влияет на эмоциональное благополучие ребенка, на его</w:t>
      </w:r>
      <w:r>
        <w:rPr>
          <w:spacing w:val="1"/>
        </w:rPr>
        <w:t xml:space="preserve"> </w:t>
      </w:r>
      <w:r>
        <w:t>самооценку. Для занятий по формированию сложных скоординированных движений</w:t>
      </w:r>
      <w:r>
        <w:rPr>
          <w:spacing w:val="1"/>
        </w:rPr>
        <w:t xml:space="preserve"> </w:t>
      </w:r>
      <w:r>
        <w:t>руки можно</w:t>
      </w:r>
      <w:r>
        <w:rPr>
          <w:spacing w:val="-3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следующие рекомендации:</w:t>
      </w:r>
    </w:p>
    <w:p w:rsidR="00CD59B9" w:rsidRDefault="003F13CF">
      <w:pPr>
        <w:pStyle w:val="a3"/>
        <w:spacing w:before="1" w:line="288" w:lineRule="auto"/>
        <w:ind w:right="116" w:firstLine="1126"/>
      </w:pPr>
      <w:r>
        <w:rPr>
          <w:b/>
          <w:color w:val="6F2F9F"/>
        </w:rPr>
        <w:t xml:space="preserve">Скорлупа от вареных яиц </w:t>
      </w:r>
      <w:r>
        <w:t>послужит прек</w:t>
      </w:r>
      <w:r>
        <w:t>расным материалом для детских</w:t>
      </w:r>
      <w:r>
        <w:rPr>
          <w:spacing w:val="1"/>
        </w:rPr>
        <w:t xml:space="preserve"> </w:t>
      </w:r>
      <w:r>
        <w:t>аппликаций. Раскрошите ее на кусочки, которые ребенок может легко брать пальцами.</w:t>
      </w:r>
      <w:r>
        <w:rPr>
          <w:spacing w:val="-67"/>
        </w:rPr>
        <w:t xml:space="preserve"> </w:t>
      </w:r>
      <w:r>
        <w:t>Нанесите на картон тонкий слой пластилина — это фон, а затем предложите ребенку</w:t>
      </w:r>
      <w:r>
        <w:rPr>
          <w:spacing w:val="1"/>
        </w:rPr>
        <w:t xml:space="preserve"> </w:t>
      </w:r>
      <w:r>
        <w:t>выкладывать рисунок или узор</w:t>
      </w:r>
      <w:r>
        <w:rPr>
          <w:spacing w:val="1"/>
        </w:rPr>
        <w:t xml:space="preserve"> </w:t>
      </w:r>
      <w:r>
        <w:t>из скорлупы. Увлекательными могут б</w:t>
      </w:r>
      <w:r>
        <w:t xml:space="preserve">ыть </w:t>
      </w:r>
      <w:r>
        <w:rPr>
          <w:b/>
          <w:color w:val="6F2F9F"/>
        </w:rPr>
        <w:t>игры с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тестом</w:t>
      </w:r>
      <w:r>
        <w:rPr>
          <w:color w:val="6F2F9F"/>
        </w:rPr>
        <w:t xml:space="preserve">. </w:t>
      </w:r>
      <w:r>
        <w:t>Тесто для этого нужно не обычное, а соленое (после высыхания оно делается</w:t>
      </w:r>
      <w:r>
        <w:rPr>
          <w:spacing w:val="1"/>
        </w:rPr>
        <w:t xml:space="preserve"> </w:t>
      </w:r>
      <w:r>
        <w:t>словно камень). Поделки из него хранятся очень долго, ими можно играть. Рецепт</w:t>
      </w:r>
      <w:r>
        <w:rPr>
          <w:spacing w:val="1"/>
        </w:rPr>
        <w:t xml:space="preserve"> </w:t>
      </w:r>
      <w:r>
        <w:t>приготовления теста прост: 2 стакана муки, 1 стакан соли, 1 стакан воды (ее можно</w:t>
      </w:r>
      <w:r>
        <w:rPr>
          <w:spacing w:val="1"/>
        </w:rPr>
        <w:t xml:space="preserve"> </w:t>
      </w:r>
      <w:r>
        <w:t>по</w:t>
      </w:r>
      <w:r>
        <w:t>дкрасить), 2 столовые ложки растительного масла — все смешать, чуть подогреть, и</w:t>
      </w:r>
      <w:r>
        <w:rPr>
          <w:spacing w:val="-67"/>
        </w:rPr>
        <w:t xml:space="preserve"> </w:t>
      </w:r>
      <w:r>
        <w:t>получится</w:t>
      </w:r>
      <w:r>
        <w:rPr>
          <w:spacing w:val="-1"/>
        </w:rPr>
        <w:t xml:space="preserve"> </w:t>
      </w:r>
      <w:r>
        <w:t>мягкий комок.</w:t>
      </w:r>
      <w:r>
        <w:rPr>
          <w:spacing w:val="-1"/>
        </w:rPr>
        <w:t xml:space="preserve"> </w:t>
      </w:r>
      <w:r>
        <w:t>Лепите все,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захочется!</w:t>
      </w:r>
    </w:p>
    <w:p w:rsidR="00CD59B9" w:rsidRDefault="00CD59B9">
      <w:pPr>
        <w:spacing w:line="288" w:lineRule="auto"/>
        <w:sectPr w:rsidR="00CD59B9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CD59B9" w:rsidRDefault="003F13CF">
      <w:pPr>
        <w:spacing w:before="72" w:line="288" w:lineRule="auto"/>
        <w:ind w:left="100" w:right="117" w:firstLine="566"/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22816" behindDoc="1" locked="0" layoutInCell="1" allowOverlap="1">
            <wp:simplePos x="0" y="0"/>
            <wp:positionH relativeFrom="page">
              <wp:posOffset>166903</wp:posOffset>
            </wp:positionH>
            <wp:positionV relativeFrom="page">
              <wp:posOffset>162051</wp:posOffset>
            </wp:positionV>
            <wp:extent cx="7239609" cy="1036403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609" cy="1036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Поставьте перед ребенком небольшое блюдце, в котором </w:t>
      </w:r>
      <w:r>
        <w:rPr>
          <w:b/>
          <w:color w:val="6F2F9F"/>
          <w:sz w:val="28"/>
        </w:rPr>
        <w:t>смешаны горох, рис и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гречка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попросите помочь</w:t>
      </w:r>
      <w:r>
        <w:rPr>
          <w:spacing w:val="-1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перебрать.</w:t>
      </w:r>
    </w:p>
    <w:p w:rsidR="00CD59B9" w:rsidRDefault="003F13CF">
      <w:pPr>
        <w:pStyle w:val="a3"/>
        <w:spacing w:line="288" w:lineRule="auto"/>
        <w:ind w:right="119" w:firstLine="1054"/>
      </w:pPr>
      <w:r>
        <w:rPr>
          <w:b/>
          <w:color w:val="6F2F9F"/>
        </w:rPr>
        <w:t>Из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макаронных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изделий</w:t>
      </w:r>
      <w:r>
        <w:rPr>
          <w:b/>
          <w:color w:val="6F2F9F"/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выкладывать на столе или листе бумаги причудливые узоры, попутно изучая формы и</w:t>
      </w:r>
      <w:r>
        <w:rPr>
          <w:spacing w:val="1"/>
        </w:rPr>
        <w:t xml:space="preserve"> </w:t>
      </w:r>
      <w:r>
        <w:t>цвета.</w:t>
      </w:r>
    </w:p>
    <w:p w:rsidR="00CD59B9" w:rsidRDefault="003F13CF">
      <w:pPr>
        <w:pStyle w:val="a3"/>
        <w:spacing w:line="288" w:lineRule="auto"/>
        <w:ind w:right="113" w:firstLine="1054"/>
      </w:pPr>
      <w:r>
        <w:t>Большинство</w:t>
      </w:r>
      <w:r>
        <w:rPr>
          <w:spacing w:val="1"/>
        </w:rPr>
        <w:t xml:space="preserve"> </w:t>
      </w:r>
      <w:r>
        <w:t>мам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заняты,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«затевать»</w:t>
      </w:r>
      <w:r>
        <w:rPr>
          <w:spacing w:val="1"/>
        </w:rPr>
        <w:t xml:space="preserve"> </w:t>
      </w:r>
      <w:r>
        <w:t>пироги,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rPr>
          <w:b/>
          <w:color w:val="6F2F9F"/>
        </w:rPr>
        <w:t>слоеным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тестом</w:t>
      </w:r>
      <w:r>
        <w:rPr>
          <w:b/>
          <w:color w:val="6F2F9F"/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</w:t>
      </w:r>
      <w:r>
        <w:t>ользуются</w:t>
      </w:r>
      <w:r>
        <w:rPr>
          <w:spacing w:val="1"/>
        </w:rPr>
        <w:t xml:space="preserve"> </w:t>
      </w:r>
      <w:r>
        <w:t>охотно.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пожалейте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кусочка теста для своего ребенка. Из него можно слепить фигурки, как из пластилина,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формочек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песка</w:t>
      </w:r>
      <w:r>
        <w:rPr>
          <w:spacing w:val="1"/>
        </w:rPr>
        <w:t xml:space="preserve"> </w:t>
      </w:r>
      <w:r>
        <w:t>из раскатанного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proofErr w:type="gramStart"/>
      <w:r>
        <w:t>что-</w:t>
      </w:r>
      <w:r>
        <w:rPr>
          <w:spacing w:val="1"/>
        </w:rPr>
        <w:t xml:space="preserve"> </w:t>
      </w:r>
      <w:proofErr w:type="spellStart"/>
      <w:r>
        <w:t>нибудь</w:t>
      </w:r>
      <w:proofErr w:type="spellEnd"/>
      <w:proofErr w:type="gramEnd"/>
      <w:r>
        <w:rPr>
          <w:spacing w:val="-2"/>
        </w:rPr>
        <w:t xml:space="preserve"> </w:t>
      </w:r>
      <w:r>
        <w:t>интересное,</w:t>
      </w:r>
      <w:r>
        <w:rPr>
          <w:spacing w:val="-1"/>
        </w:rPr>
        <w:t xml:space="preserve"> </w:t>
      </w:r>
      <w:r>
        <w:t>посыпать</w:t>
      </w:r>
      <w:r>
        <w:rPr>
          <w:spacing w:val="-1"/>
        </w:rPr>
        <w:t xml:space="preserve"> </w:t>
      </w:r>
      <w:r>
        <w:t>сахаром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запечь.</w:t>
      </w:r>
    </w:p>
    <w:p w:rsidR="00CD59B9" w:rsidRDefault="003F13CF">
      <w:pPr>
        <w:spacing w:before="1"/>
        <w:ind w:left="1084"/>
        <w:jc w:val="both"/>
        <w:rPr>
          <w:sz w:val="28"/>
        </w:rPr>
      </w:pPr>
      <w:r>
        <w:rPr>
          <w:b/>
          <w:color w:val="6F2F9F"/>
          <w:sz w:val="28"/>
        </w:rPr>
        <w:t>Тонкие</w:t>
      </w:r>
      <w:r>
        <w:rPr>
          <w:b/>
          <w:color w:val="6F2F9F"/>
          <w:spacing w:val="47"/>
          <w:sz w:val="28"/>
        </w:rPr>
        <w:t xml:space="preserve"> </w:t>
      </w:r>
      <w:r>
        <w:rPr>
          <w:b/>
          <w:color w:val="6F2F9F"/>
          <w:sz w:val="28"/>
        </w:rPr>
        <w:t>кусочки</w:t>
      </w:r>
      <w:r>
        <w:rPr>
          <w:b/>
          <w:color w:val="6F2F9F"/>
          <w:spacing w:val="47"/>
          <w:sz w:val="28"/>
        </w:rPr>
        <w:t xml:space="preserve"> </w:t>
      </w:r>
      <w:r>
        <w:rPr>
          <w:b/>
          <w:color w:val="6F2F9F"/>
          <w:sz w:val="28"/>
        </w:rPr>
        <w:t>хлеба,</w:t>
      </w:r>
      <w:r>
        <w:rPr>
          <w:b/>
          <w:color w:val="6F2F9F"/>
          <w:spacing w:val="45"/>
          <w:sz w:val="28"/>
        </w:rPr>
        <w:t xml:space="preserve"> </w:t>
      </w:r>
      <w:r>
        <w:rPr>
          <w:b/>
          <w:color w:val="6F2F9F"/>
          <w:sz w:val="28"/>
        </w:rPr>
        <w:t>сыр,</w:t>
      </w:r>
      <w:r>
        <w:rPr>
          <w:b/>
          <w:color w:val="6F2F9F"/>
          <w:spacing w:val="48"/>
          <w:sz w:val="28"/>
        </w:rPr>
        <w:t xml:space="preserve"> </w:t>
      </w:r>
      <w:r>
        <w:rPr>
          <w:b/>
          <w:color w:val="6F2F9F"/>
          <w:sz w:val="28"/>
        </w:rPr>
        <w:t>колбаса</w:t>
      </w:r>
      <w:r>
        <w:rPr>
          <w:b/>
          <w:color w:val="6F2F9F"/>
          <w:spacing w:val="51"/>
          <w:sz w:val="28"/>
        </w:rPr>
        <w:t xml:space="preserve"> </w:t>
      </w:r>
      <w:r>
        <w:rPr>
          <w:sz w:val="28"/>
        </w:rPr>
        <w:t>—</w:t>
      </w:r>
      <w:r>
        <w:rPr>
          <w:spacing w:val="49"/>
          <w:sz w:val="28"/>
        </w:rPr>
        <w:t xml:space="preserve"> </w:t>
      </w:r>
      <w:r>
        <w:rPr>
          <w:sz w:val="28"/>
        </w:rPr>
        <w:t>вот</w:t>
      </w:r>
      <w:r>
        <w:rPr>
          <w:spacing w:val="46"/>
          <w:sz w:val="28"/>
        </w:rPr>
        <w:t xml:space="preserve"> </w:t>
      </w:r>
      <w:r>
        <w:rPr>
          <w:sz w:val="28"/>
        </w:rPr>
        <w:t>она,</w:t>
      </w:r>
      <w:r>
        <w:rPr>
          <w:spacing w:val="45"/>
          <w:sz w:val="28"/>
        </w:rPr>
        <w:t xml:space="preserve"> </w:t>
      </w:r>
      <w:r>
        <w:rPr>
          <w:sz w:val="28"/>
        </w:rPr>
        <w:t>долгожданная</w:t>
      </w:r>
      <w:r>
        <w:rPr>
          <w:spacing w:val="49"/>
          <w:sz w:val="28"/>
        </w:rPr>
        <w:t xml:space="preserve"> </w:t>
      </w:r>
      <w:r>
        <w:rPr>
          <w:sz w:val="28"/>
        </w:rPr>
        <w:t>тишина,</w:t>
      </w:r>
      <w:r>
        <w:rPr>
          <w:spacing w:val="48"/>
          <w:sz w:val="28"/>
        </w:rPr>
        <w:t xml:space="preserve"> </w:t>
      </w:r>
      <w:r>
        <w:rPr>
          <w:sz w:val="28"/>
        </w:rPr>
        <w:t>а</w:t>
      </w:r>
    </w:p>
    <w:p w:rsidR="00CD59B9" w:rsidRDefault="003F13CF">
      <w:pPr>
        <w:pStyle w:val="a3"/>
        <w:spacing w:before="65" w:line="288" w:lineRule="auto"/>
        <w:ind w:right="121" w:firstLine="0"/>
      </w:pPr>
      <w:r>
        <w:t>«умелые ручки», вооружившись теми же формочками небольшого размера, создают</w:t>
      </w:r>
      <w:r>
        <w:rPr>
          <w:spacing w:val="1"/>
        </w:rPr>
        <w:t xml:space="preserve"> </w:t>
      </w:r>
      <w:r>
        <w:t>необыкновенные</w:t>
      </w:r>
      <w:r>
        <w:rPr>
          <w:spacing w:val="-4"/>
        </w:rPr>
        <w:t xml:space="preserve"> </w:t>
      </w:r>
      <w:r>
        <w:t>бутерброды.</w:t>
      </w:r>
    </w:p>
    <w:p w:rsidR="00CD59B9" w:rsidRDefault="003F13CF">
      <w:pPr>
        <w:pStyle w:val="a3"/>
        <w:spacing w:line="288" w:lineRule="auto"/>
        <w:ind w:right="114" w:firstLine="1054"/>
      </w:pPr>
      <w:r>
        <w:t xml:space="preserve">Разложите на кухне несколько предметов. Дайте ребенку </w:t>
      </w:r>
      <w:r>
        <w:rPr>
          <w:b/>
          <w:color w:val="6F2F9F"/>
        </w:rPr>
        <w:t>щипцы</w:t>
      </w:r>
      <w:r>
        <w:t xml:space="preserve">, </w:t>
      </w:r>
      <w:proofErr w:type="gramStart"/>
      <w:r>
        <w:t>попросите</w:t>
      </w:r>
      <w:r>
        <w:rPr>
          <w:spacing w:val="1"/>
        </w:rPr>
        <w:t xml:space="preserve"> </w:t>
      </w:r>
      <w:r>
        <w:t>перенести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пустую</w:t>
      </w:r>
      <w:proofErr w:type="gramEnd"/>
      <w:r>
        <w:rPr>
          <w:spacing w:val="-2"/>
        </w:rPr>
        <w:t xml:space="preserve"> </w:t>
      </w:r>
      <w:r>
        <w:t>коробку.</w:t>
      </w:r>
      <w:r>
        <w:rPr>
          <w:spacing w:val="-3"/>
        </w:rPr>
        <w:t xml:space="preserve"> </w:t>
      </w:r>
      <w:r>
        <w:t>Следите,</w:t>
      </w:r>
      <w:r>
        <w:rPr>
          <w:spacing w:val="-4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ничего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уронил.</w:t>
      </w:r>
    </w:p>
    <w:p w:rsidR="00CD59B9" w:rsidRDefault="003F13CF">
      <w:pPr>
        <w:spacing w:line="290" w:lineRule="auto"/>
        <w:ind w:left="100" w:right="116" w:firstLine="1054"/>
        <w:jc w:val="both"/>
        <w:rPr>
          <w:b/>
          <w:sz w:val="28"/>
        </w:rPr>
      </w:pPr>
      <w:r>
        <w:rPr>
          <w:sz w:val="28"/>
        </w:rPr>
        <w:t>Ваш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71"/>
          <w:sz w:val="28"/>
        </w:rPr>
        <w:t xml:space="preserve"> </w:t>
      </w:r>
      <w:r>
        <w:rPr>
          <w:b/>
          <w:color w:val="6F2F9F"/>
          <w:sz w:val="28"/>
        </w:rPr>
        <w:t>на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 xml:space="preserve">картофельном пюре </w:t>
      </w:r>
      <w:r>
        <w:rPr>
          <w:sz w:val="28"/>
        </w:rPr>
        <w:t>или какой-нибудь каше с помощью оформительских деталей из</w:t>
      </w:r>
      <w:r>
        <w:rPr>
          <w:spacing w:val="1"/>
          <w:sz w:val="28"/>
        </w:rPr>
        <w:t xml:space="preserve"> </w:t>
      </w:r>
      <w:r>
        <w:rPr>
          <w:b/>
          <w:color w:val="6F2F9F"/>
          <w:sz w:val="28"/>
        </w:rPr>
        <w:t>помидора,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>зелени,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>моркови,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>огурца,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>из гороха,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>орехов,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>джема</w:t>
      </w:r>
      <w:r>
        <w:rPr>
          <w:b/>
          <w:color w:val="6F2F9F"/>
          <w:sz w:val="28"/>
        </w:rPr>
        <w:t>,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>варенья.</w:t>
      </w:r>
    </w:p>
    <w:p w:rsidR="00CD59B9" w:rsidRDefault="003F13CF">
      <w:pPr>
        <w:spacing w:line="288" w:lineRule="auto"/>
        <w:ind w:left="100" w:right="120" w:firstLine="1054"/>
        <w:jc w:val="both"/>
        <w:rPr>
          <w:sz w:val="28"/>
        </w:rPr>
      </w:pPr>
      <w:r>
        <w:rPr>
          <w:b/>
          <w:color w:val="6F2F9F"/>
          <w:sz w:val="28"/>
        </w:rPr>
        <w:t>Из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сухого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завтрака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«Колечки»</w:t>
      </w:r>
      <w:r>
        <w:rPr>
          <w:b/>
          <w:color w:val="6F2F9F"/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бусы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браслеты.</w:t>
      </w:r>
    </w:p>
    <w:p w:rsidR="00CD59B9" w:rsidRDefault="003F13CF">
      <w:pPr>
        <w:pStyle w:val="1"/>
        <w:spacing w:before="0" w:line="288" w:lineRule="auto"/>
        <w:ind w:left="100" w:right="117" w:firstLine="1054"/>
      </w:pPr>
      <w:r>
        <w:rPr>
          <w:color w:val="6F2F9F"/>
        </w:rPr>
        <w:t>Предлагаем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родителям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ряд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игр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упражнений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для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общего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речевого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развития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детей,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воспитания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звуковой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культуры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речи,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подготовки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детей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к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обучению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грамоте.</w:t>
      </w:r>
    </w:p>
    <w:p w:rsidR="00CD59B9" w:rsidRDefault="003F13CF">
      <w:pPr>
        <w:pStyle w:val="a3"/>
        <w:spacing w:line="288" w:lineRule="auto"/>
        <w:ind w:right="114" w:firstLine="1126"/>
      </w:pPr>
      <w:proofErr w:type="gramStart"/>
      <w:r>
        <w:t xml:space="preserve">На кухне хорошо изучать </w:t>
      </w:r>
      <w:r>
        <w:rPr>
          <w:b/>
          <w:color w:val="6F2F9F"/>
        </w:rPr>
        <w:t>новые звуки и вкусы</w:t>
      </w:r>
      <w:r>
        <w:t>, благо здесь всегда 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постучать,</w:t>
      </w:r>
      <w:r>
        <w:rPr>
          <w:spacing w:val="1"/>
        </w:rPr>
        <w:t xml:space="preserve"> </w:t>
      </w:r>
      <w:r>
        <w:t>позвенеть,</w:t>
      </w:r>
      <w:r>
        <w:rPr>
          <w:spacing w:val="1"/>
        </w:rPr>
        <w:t xml:space="preserve"> </w:t>
      </w:r>
      <w:r>
        <w:t>понюхать,</w:t>
      </w:r>
      <w:r>
        <w:rPr>
          <w:spacing w:val="1"/>
        </w:rPr>
        <w:t xml:space="preserve"> </w:t>
      </w:r>
      <w:r>
        <w:t>попробовать…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посмотреть и послушать, как льется, или капает вода из крана, как по-разному звенит</w:t>
      </w:r>
      <w:r>
        <w:rPr>
          <w:spacing w:val="1"/>
        </w:rPr>
        <w:t xml:space="preserve"> </w:t>
      </w:r>
      <w:r>
        <w:t>чайная</w:t>
      </w:r>
      <w:r>
        <w:rPr>
          <w:spacing w:val="1"/>
        </w:rPr>
        <w:t xml:space="preserve"> </w:t>
      </w:r>
      <w:r>
        <w:t>ложка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пустом</w:t>
      </w:r>
      <w:r>
        <w:rPr>
          <w:spacing w:val="1"/>
        </w:rPr>
        <w:t xml:space="preserve"> </w:t>
      </w:r>
      <w:r>
        <w:t>стакане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чашке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пересыпается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стеклянный стакан горох и тихо манка.</w:t>
      </w:r>
      <w:proofErr w:type="gramEnd"/>
      <w:r>
        <w:t xml:space="preserve"> Попросите ребенка отвернуться и на слух</w:t>
      </w:r>
      <w:r>
        <w:rPr>
          <w:spacing w:val="1"/>
        </w:rPr>
        <w:t xml:space="preserve"> </w:t>
      </w:r>
      <w:r>
        <w:t>определить, что</w:t>
      </w:r>
      <w:r>
        <w:rPr>
          <w:spacing w:val="1"/>
        </w:rPr>
        <w:t xml:space="preserve"> </w:t>
      </w:r>
      <w:r>
        <w:t>вы сейчас делаете. Прислушайтесь с ребенком к гулу стиральной</w:t>
      </w:r>
      <w:r>
        <w:rPr>
          <w:spacing w:val="1"/>
        </w:rPr>
        <w:t xml:space="preserve"> </w:t>
      </w:r>
      <w:r>
        <w:t>машины, плеску воды в ванной, шуршанию душа, хлопку входной</w:t>
      </w:r>
      <w:r>
        <w:t xml:space="preserve"> двери, кашлю отца,</w:t>
      </w:r>
      <w:r>
        <w:rPr>
          <w:spacing w:val="1"/>
        </w:rPr>
        <w:t xml:space="preserve"> </w:t>
      </w:r>
      <w:r>
        <w:t>шелесту</w:t>
      </w:r>
      <w:r>
        <w:rPr>
          <w:spacing w:val="-4"/>
        </w:rPr>
        <w:t xml:space="preserve"> </w:t>
      </w:r>
      <w:r>
        <w:t>газеты.</w:t>
      </w:r>
    </w:p>
    <w:p w:rsidR="00CD59B9" w:rsidRDefault="003F13CF">
      <w:pPr>
        <w:pStyle w:val="a3"/>
        <w:spacing w:line="288" w:lineRule="auto"/>
        <w:ind w:right="123" w:firstLine="1054"/>
      </w:pPr>
      <w:r>
        <w:t>Пусть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отвернется,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помешайте</w:t>
      </w:r>
      <w:r>
        <w:rPr>
          <w:spacing w:val="1"/>
        </w:rPr>
        <w:t xml:space="preserve"> </w:t>
      </w:r>
      <w:r>
        <w:t>ложкой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стакане,</w:t>
      </w:r>
      <w:r>
        <w:rPr>
          <w:spacing w:val="1"/>
        </w:rPr>
        <w:t xml:space="preserve"> </w:t>
      </w:r>
      <w:r>
        <w:t>закройте</w:t>
      </w:r>
      <w:r>
        <w:rPr>
          <w:spacing w:val="1"/>
        </w:rPr>
        <w:t xml:space="preserve"> </w:t>
      </w:r>
      <w:r>
        <w:t>крышкой</w:t>
      </w:r>
      <w:r>
        <w:rPr>
          <w:spacing w:val="1"/>
        </w:rPr>
        <w:t xml:space="preserve"> </w:t>
      </w:r>
      <w:r>
        <w:t>кастрюлю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отгадать,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издавать</w:t>
      </w:r>
      <w:r>
        <w:rPr>
          <w:spacing w:val="-2"/>
        </w:rPr>
        <w:t xml:space="preserve"> </w:t>
      </w:r>
      <w:r>
        <w:t>такие звуки.</w:t>
      </w:r>
    </w:p>
    <w:p w:rsidR="00CD59B9" w:rsidRDefault="003F13CF">
      <w:pPr>
        <w:pStyle w:val="a3"/>
        <w:spacing w:line="288" w:lineRule="auto"/>
        <w:ind w:right="120" w:firstLine="1123"/>
      </w:pPr>
      <w:r>
        <w:t>Вместе с ребенком попробуйте приготовить необычный ужин</w:t>
      </w:r>
      <w:r>
        <w:t>: в названии</w:t>
      </w:r>
      <w:r>
        <w:rPr>
          <w:spacing w:val="1"/>
        </w:rPr>
        <w:t xml:space="preserve"> </w:t>
      </w:r>
      <w:r>
        <w:t>блюд должен быть звук «С». Что можно приготовить? Салат, сырники, суп, морс.</w:t>
      </w:r>
      <w:r>
        <w:rPr>
          <w:spacing w:val="1"/>
        </w:rPr>
        <w:t xml:space="preserve"> </w:t>
      </w:r>
      <w:r>
        <w:t xml:space="preserve">Придумайте меню с названиями блюд, где встречаются другие звуки. </w:t>
      </w:r>
      <w:proofErr w:type="gramStart"/>
      <w:r>
        <w:t>Предложите</w:t>
      </w:r>
      <w:r>
        <w:rPr>
          <w:spacing w:val="1"/>
        </w:rPr>
        <w:t xml:space="preserve"> </w:t>
      </w:r>
      <w:r>
        <w:t>ребенку убрать или помыть посуду, в названии которой есть звук «Ч» (чашки, чайник),</w:t>
      </w:r>
      <w:r>
        <w:rPr>
          <w:spacing w:val="-67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«</w:t>
      </w:r>
      <w:r>
        <w:t>Л»</w:t>
      </w:r>
      <w:r>
        <w:rPr>
          <w:spacing w:val="-2"/>
        </w:rPr>
        <w:t xml:space="preserve"> </w:t>
      </w:r>
      <w:r>
        <w:t>(ложки,</w:t>
      </w:r>
      <w:r>
        <w:rPr>
          <w:spacing w:val="-1"/>
        </w:rPr>
        <w:t xml:space="preserve"> </w:t>
      </w:r>
      <w:r>
        <w:t>вилки,</w:t>
      </w:r>
      <w:r>
        <w:rPr>
          <w:spacing w:val="-1"/>
        </w:rPr>
        <w:t xml:space="preserve"> </w:t>
      </w:r>
      <w:r>
        <w:t>тарелки,</w:t>
      </w:r>
      <w:r>
        <w:rPr>
          <w:spacing w:val="-1"/>
        </w:rPr>
        <w:t xml:space="preserve"> </w:t>
      </w:r>
      <w:r>
        <w:t>салатник) и т.д.</w:t>
      </w:r>
      <w:proofErr w:type="gramEnd"/>
    </w:p>
    <w:p w:rsidR="00CD59B9" w:rsidRDefault="00CD59B9">
      <w:pPr>
        <w:spacing w:line="288" w:lineRule="auto"/>
        <w:sectPr w:rsidR="00CD59B9">
          <w:pgSz w:w="11910" w:h="16840"/>
          <w:pgMar w:top="620" w:right="600" w:bottom="280" w:left="620" w:header="720" w:footer="720" w:gutter="0"/>
          <w:cols w:space="720"/>
        </w:sectPr>
      </w:pPr>
    </w:p>
    <w:p w:rsidR="00CD59B9" w:rsidRDefault="003F13CF">
      <w:pPr>
        <w:pStyle w:val="a3"/>
        <w:spacing w:before="72" w:line="288" w:lineRule="auto"/>
        <w:ind w:right="115"/>
      </w:pPr>
      <w:r>
        <w:rPr>
          <w:noProof/>
          <w:lang w:eastAsia="ru-RU"/>
        </w:rPr>
        <w:lastRenderedPageBreak/>
        <w:drawing>
          <wp:anchor distT="0" distB="0" distL="0" distR="0" simplePos="0" relativeHeight="487523328" behindDoc="1" locked="0" layoutInCell="1" allowOverlap="1">
            <wp:simplePos x="0" y="0"/>
            <wp:positionH relativeFrom="page">
              <wp:posOffset>166903</wp:posOffset>
            </wp:positionH>
            <wp:positionV relativeFrom="page">
              <wp:posOffset>162051</wp:posOffset>
            </wp:positionV>
            <wp:extent cx="7239609" cy="1036403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609" cy="1036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Покажите ребенку продукты, из которых вы собираетесь готовить обед или ужин.</w:t>
      </w:r>
      <w:r>
        <w:rPr>
          <w:spacing w:val="-67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перечислит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«Р».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наводящими</w:t>
      </w:r>
      <w:r>
        <w:rPr>
          <w:spacing w:val="1"/>
        </w:rPr>
        <w:t xml:space="preserve"> </w:t>
      </w:r>
      <w:r>
        <w:t>вопросами:</w:t>
      </w:r>
      <w:r>
        <w:rPr>
          <w:spacing w:val="1"/>
        </w:rPr>
        <w:t xml:space="preserve"> </w:t>
      </w:r>
      <w:r>
        <w:t>«Кар-р-р-</w:t>
      </w:r>
      <w:proofErr w:type="spellStart"/>
      <w:r>
        <w:t>тофель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капусту?</w:t>
      </w:r>
      <w:r>
        <w:rPr>
          <w:spacing w:val="1"/>
        </w:rPr>
        <w:t xml:space="preserve"> </w:t>
      </w:r>
      <w:r>
        <w:t>Ар-р-р-</w:t>
      </w:r>
      <w:proofErr w:type="spellStart"/>
      <w:r>
        <w:t>буз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дыню?</w:t>
      </w:r>
      <w:r>
        <w:rPr>
          <w:spacing w:val="1"/>
        </w:rPr>
        <w:t xml:space="preserve"> </w:t>
      </w:r>
      <w:r>
        <w:t>Пер-р-р-</w:t>
      </w:r>
      <w:proofErr w:type="spellStart"/>
      <w:r>
        <w:t>сики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бананы?</w:t>
      </w:r>
      <w:r>
        <w:rPr>
          <w:spacing w:val="1"/>
        </w:rPr>
        <w:t xml:space="preserve"> </w:t>
      </w:r>
      <w:r>
        <w:t>Лук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огур</w:t>
      </w:r>
      <w:proofErr w:type="spellEnd"/>
      <w:r>
        <w:t>-р-р-</w:t>
      </w:r>
      <w:proofErr w:type="spellStart"/>
      <w:r>
        <w:t>цы</w:t>
      </w:r>
      <w:proofErr w:type="spellEnd"/>
      <w:r>
        <w:t>?</w:t>
      </w:r>
      <w:r>
        <w:rPr>
          <w:spacing w:val="1"/>
        </w:rPr>
        <w:t xml:space="preserve"> </w:t>
      </w:r>
      <w:r>
        <w:t>Помидор-р-</w:t>
      </w:r>
      <w:proofErr w:type="spellStart"/>
      <w:r>
        <w:t>ры</w:t>
      </w:r>
      <w:proofErr w:type="spellEnd"/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баклажаны?»</w:t>
      </w:r>
    </w:p>
    <w:p w:rsidR="00CD59B9" w:rsidRDefault="003F13CF">
      <w:pPr>
        <w:pStyle w:val="a3"/>
        <w:spacing w:line="288" w:lineRule="auto"/>
        <w:ind w:right="118"/>
      </w:pPr>
      <w:r>
        <w:t>Замени первый звук в моих словах звуком «Щ» и назови новое получившееся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КИТ,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стал…ЩИТ;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ТУЧКА,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получилась…</w:t>
      </w:r>
      <w:r>
        <w:rPr>
          <w:spacing w:val="1"/>
        </w:rPr>
        <w:t xml:space="preserve"> </w:t>
      </w:r>
      <w:r>
        <w:t>ЩУЧКА</w:t>
      </w:r>
      <w:r>
        <w:rPr>
          <w:spacing w:val="-68"/>
        </w:rPr>
        <w:t xml:space="preserve"> </w:t>
      </w:r>
      <w:r>
        <w:t>РЕКА</w:t>
      </w:r>
      <w:proofErr w:type="gramStart"/>
      <w:r>
        <w:t>….</w:t>
      </w:r>
      <w:proofErr w:type="gramEnd"/>
      <w:r>
        <w:t>ЩЕКА; ВЕНОК…ЩЕНОК;</w:t>
      </w:r>
      <w:r>
        <w:rPr>
          <w:spacing w:val="1"/>
        </w:rPr>
        <w:t xml:space="preserve"> </w:t>
      </w:r>
      <w:r>
        <w:t>МЕЛЬ….ЩЕЛЬ.</w:t>
      </w:r>
    </w:p>
    <w:p w:rsidR="00CD59B9" w:rsidRDefault="003F13CF">
      <w:pPr>
        <w:pStyle w:val="a3"/>
        <w:spacing w:before="1" w:line="288" w:lineRule="auto"/>
        <w:ind w:right="119"/>
      </w:pPr>
      <w:r>
        <w:t>Давай искать слова на кухне. А вот и корзина (мешочек, коробочка и т.д.), в</w:t>
      </w:r>
      <w:r>
        <w:rPr>
          <w:spacing w:val="1"/>
        </w:rPr>
        <w:t xml:space="preserve"> </w:t>
      </w:r>
      <w:r>
        <w:t>которую мы их будем складывать. Какие слова можно вынуть из борща? Винегрета?</w:t>
      </w:r>
      <w:r>
        <w:rPr>
          <w:spacing w:val="1"/>
        </w:rPr>
        <w:t xml:space="preserve"> </w:t>
      </w:r>
      <w:r>
        <w:t>Кухонного шкафа?</w:t>
      </w:r>
      <w:r>
        <w:rPr>
          <w:spacing w:val="-1"/>
        </w:rPr>
        <w:t xml:space="preserve"> </w:t>
      </w:r>
      <w:r>
        <w:t>Плиты?</w:t>
      </w:r>
    </w:p>
    <w:p w:rsidR="00CD59B9" w:rsidRDefault="003F13CF">
      <w:pPr>
        <w:pStyle w:val="a3"/>
        <w:ind w:left="666" w:firstLine="0"/>
      </w:pPr>
      <w:r>
        <w:t>Угостим</w:t>
      </w:r>
      <w:r>
        <w:rPr>
          <w:spacing w:val="40"/>
        </w:rPr>
        <w:t xml:space="preserve"> </w:t>
      </w:r>
      <w:r>
        <w:t>друг</w:t>
      </w:r>
      <w:r>
        <w:rPr>
          <w:spacing w:val="43"/>
        </w:rPr>
        <w:t xml:space="preserve"> </w:t>
      </w:r>
      <w:r>
        <w:t>друга</w:t>
      </w:r>
      <w:r>
        <w:rPr>
          <w:spacing w:val="42"/>
        </w:rPr>
        <w:t xml:space="preserve"> </w:t>
      </w:r>
      <w:r>
        <w:t>«вкусными»</w:t>
      </w:r>
      <w:r>
        <w:rPr>
          <w:spacing w:val="42"/>
        </w:rPr>
        <w:t xml:space="preserve"> </w:t>
      </w:r>
      <w:r>
        <w:t>словами.</w:t>
      </w:r>
      <w:r>
        <w:rPr>
          <w:spacing w:val="43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называет</w:t>
      </w:r>
      <w:r>
        <w:rPr>
          <w:spacing w:val="42"/>
        </w:rPr>
        <w:t xml:space="preserve"> </w:t>
      </w:r>
      <w:r>
        <w:t>«вкусное»</w:t>
      </w:r>
      <w:r>
        <w:rPr>
          <w:spacing w:val="41"/>
        </w:rPr>
        <w:t xml:space="preserve"> </w:t>
      </w:r>
      <w:r>
        <w:t>слово</w:t>
      </w:r>
      <w:r>
        <w:rPr>
          <w:spacing w:val="41"/>
        </w:rPr>
        <w:t xml:space="preserve"> </w:t>
      </w:r>
      <w:r>
        <w:t>и</w:t>
      </w:r>
    </w:p>
    <w:p w:rsidR="00CD59B9" w:rsidRDefault="003F13CF">
      <w:pPr>
        <w:pStyle w:val="a3"/>
        <w:spacing w:before="65" w:line="288" w:lineRule="auto"/>
        <w:ind w:right="127" w:firstLine="0"/>
      </w:pPr>
      <w:r>
        <w:t>«кладет» его вам на ладошку, а затем вы ему. И так до тех пор, пока не «съедите» все.</w:t>
      </w:r>
      <w:r>
        <w:rPr>
          <w:spacing w:val="1"/>
        </w:rPr>
        <w:t xml:space="preserve"> </w:t>
      </w:r>
      <w:r>
        <w:t>Можно поиграть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«кислые»,</w:t>
      </w:r>
      <w:r>
        <w:rPr>
          <w:spacing w:val="-1"/>
        </w:rPr>
        <w:t xml:space="preserve"> </w:t>
      </w:r>
      <w:r>
        <w:t>«соленые»,</w:t>
      </w:r>
      <w:r>
        <w:rPr>
          <w:spacing w:val="-1"/>
        </w:rPr>
        <w:t xml:space="preserve"> </w:t>
      </w:r>
      <w:r>
        <w:t>«горькие»</w:t>
      </w:r>
      <w:r>
        <w:rPr>
          <w:spacing w:val="-2"/>
        </w:rPr>
        <w:t xml:space="preserve"> </w:t>
      </w:r>
      <w:r>
        <w:t>слова.</w:t>
      </w:r>
    </w:p>
    <w:p w:rsidR="00CD59B9" w:rsidRDefault="003F13CF">
      <w:pPr>
        <w:pStyle w:val="a3"/>
        <w:spacing w:line="288" w:lineRule="auto"/>
        <w:ind w:right="115"/>
      </w:pPr>
      <w:r>
        <w:t>Как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прибор,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варит</w:t>
      </w:r>
      <w:r>
        <w:rPr>
          <w:spacing w:val="1"/>
        </w:rPr>
        <w:t xml:space="preserve"> </w:t>
      </w:r>
      <w:r>
        <w:t>кофе?</w:t>
      </w:r>
      <w:r>
        <w:rPr>
          <w:spacing w:val="1"/>
        </w:rPr>
        <w:t xml:space="preserve"> </w:t>
      </w:r>
      <w:r>
        <w:t>(Кофе</w:t>
      </w:r>
      <w:r>
        <w:t>варка).</w:t>
      </w:r>
      <w:r>
        <w:rPr>
          <w:spacing w:val="1"/>
        </w:rPr>
        <w:t xml:space="preserve"> </w:t>
      </w:r>
      <w:r>
        <w:t>Режет</w:t>
      </w:r>
      <w:r>
        <w:rPr>
          <w:spacing w:val="1"/>
        </w:rPr>
        <w:t xml:space="preserve"> </w:t>
      </w:r>
      <w:r>
        <w:t>овощи? (Овощерезка.) Мелет кофе? (Кофемолка.) Выжимает сок? (Соковыжималка.)</w:t>
      </w:r>
      <w:r>
        <w:rPr>
          <w:spacing w:val="1"/>
        </w:rPr>
        <w:t xml:space="preserve"> </w:t>
      </w:r>
      <w:proofErr w:type="gramStart"/>
      <w:r>
        <w:t>Какой сок получается из яблок (яблочный), груш (грушевый), слив (сливовый), вишни</w:t>
      </w:r>
      <w:r>
        <w:rPr>
          <w:spacing w:val="1"/>
        </w:rPr>
        <w:t xml:space="preserve"> </w:t>
      </w:r>
      <w:r>
        <w:t>(вишневый), моркови (морковный),</w:t>
      </w:r>
      <w:r>
        <w:rPr>
          <w:spacing w:val="71"/>
        </w:rPr>
        <w:t xml:space="preserve"> </w:t>
      </w:r>
      <w:r>
        <w:t>лимонов, апельсинов и т. д.? И, наоборот — из</w:t>
      </w:r>
      <w:r>
        <w:rPr>
          <w:spacing w:val="1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получается апельсиновый сок?</w:t>
      </w:r>
      <w:proofErr w:type="gramEnd"/>
    </w:p>
    <w:p w:rsidR="00CD59B9" w:rsidRDefault="003F13CF">
      <w:pPr>
        <w:pStyle w:val="a3"/>
        <w:spacing w:line="288" w:lineRule="auto"/>
        <w:ind w:right="113"/>
      </w:pPr>
      <w:r>
        <w:t>Используя</w:t>
      </w:r>
      <w:r>
        <w:rPr>
          <w:spacing w:val="1"/>
        </w:rPr>
        <w:t xml:space="preserve"> </w:t>
      </w:r>
      <w:r>
        <w:t>фрукты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предметы на ощупь и по вкусу. Особой любовью пользуется шутка «Закрой глаза —</w:t>
      </w:r>
      <w:r>
        <w:rPr>
          <w:spacing w:val="1"/>
        </w:rPr>
        <w:t xml:space="preserve"> </w:t>
      </w:r>
      <w:r>
        <w:t>открой рот». Пусть ребенок с закрытыми глазами определит, что вы ему предложили</w:t>
      </w:r>
      <w:r>
        <w:t>:</w:t>
      </w:r>
      <w:r>
        <w:rPr>
          <w:spacing w:val="1"/>
        </w:rPr>
        <w:t xml:space="preserve"> </w:t>
      </w:r>
      <w:r>
        <w:t>кусочек яблока, банана, огурца, лимона и даже чеснока. Можно поменяться ролями, и,</w:t>
      </w:r>
      <w:r>
        <w:rPr>
          <w:spacing w:val="1"/>
        </w:rPr>
        <w:t xml:space="preserve"> </w:t>
      </w:r>
      <w:r>
        <w:t>уж</w:t>
      </w:r>
      <w:r>
        <w:rPr>
          <w:spacing w:val="-1"/>
        </w:rPr>
        <w:t xml:space="preserve"> </w:t>
      </w:r>
      <w:r>
        <w:t>если вы</w:t>
      </w:r>
      <w:r>
        <w:rPr>
          <w:spacing w:val="-1"/>
        </w:rPr>
        <w:t xml:space="preserve"> </w:t>
      </w:r>
      <w:r>
        <w:t>ошибетесь,</w:t>
      </w:r>
      <w:r>
        <w:rPr>
          <w:spacing w:val="-2"/>
        </w:rPr>
        <w:t xml:space="preserve"> </w:t>
      </w:r>
      <w:r>
        <w:t>бурный</w:t>
      </w:r>
      <w:r>
        <w:rPr>
          <w:spacing w:val="-1"/>
        </w:rPr>
        <w:t xml:space="preserve"> </w:t>
      </w:r>
      <w:r>
        <w:t>восторг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гарантирован.</w:t>
      </w:r>
    </w:p>
    <w:p w:rsidR="00CD59B9" w:rsidRDefault="003F13CF">
      <w:pPr>
        <w:pStyle w:val="a3"/>
        <w:spacing w:line="288" w:lineRule="auto"/>
        <w:ind w:right="112"/>
      </w:pP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 проходит его психическое раз</w:t>
      </w:r>
      <w:r>
        <w:t>витие, формируется личность в целом. Ребёнок</w:t>
      </w:r>
      <w:r>
        <w:rPr>
          <w:spacing w:val="1"/>
        </w:rPr>
        <w:t xml:space="preserve"> </w:t>
      </w:r>
      <w:r>
        <w:t>очень рад минутам, подаренным ему родителями в игре. Общение в игре не бывает</w:t>
      </w:r>
      <w:r>
        <w:rPr>
          <w:spacing w:val="1"/>
        </w:rPr>
        <w:t xml:space="preserve"> </w:t>
      </w:r>
      <w:r>
        <w:t>бесплодно для малыша. Чем больше выпадает дорогих минут в обществе близких ему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взаимоотношения,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лю</w:t>
      </w:r>
      <w:r>
        <w:t>бви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дальнейшем.</w:t>
      </w:r>
    </w:p>
    <w:p w:rsidR="00CD59B9" w:rsidRDefault="003F13CF">
      <w:pPr>
        <w:pStyle w:val="1"/>
        <w:spacing w:before="6"/>
      </w:pPr>
      <w:r>
        <w:rPr>
          <w:color w:val="6F2F9F"/>
        </w:rPr>
        <w:t>«Путешествие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на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дачу»</w:t>
      </w:r>
    </w:p>
    <w:p w:rsidR="00CD59B9" w:rsidRDefault="003F13CF">
      <w:pPr>
        <w:pStyle w:val="a3"/>
        <w:spacing w:before="60" w:line="288" w:lineRule="auto"/>
        <w:ind w:right="113"/>
      </w:pPr>
      <w:r>
        <w:t>Скоротать время в дороге можно следующим образом. Один из родителей ведет</w:t>
      </w:r>
      <w:r>
        <w:rPr>
          <w:spacing w:val="1"/>
        </w:rPr>
        <w:t xml:space="preserve"> </w:t>
      </w:r>
      <w:r>
        <w:t>машину, другой считает, например, обгоняющие их красные автомобили, а ребенок -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идущие</w:t>
      </w:r>
      <w:r>
        <w:rPr>
          <w:spacing w:val="1"/>
        </w:rPr>
        <w:t xml:space="preserve"> </w:t>
      </w:r>
      <w:r>
        <w:t>навстречу.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величины.</w:t>
      </w:r>
    </w:p>
    <w:p w:rsidR="00CD59B9" w:rsidRDefault="003F13CF">
      <w:pPr>
        <w:pStyle w:val="1"/>
      </w:pPr>
      <w:r>
        <w:rPr>
          <w:color w:val="6F2F9F"/>
        </w:rPr>
        <w:t>«Найди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игрушку»</w:t>
      </w:r>
    </w:p>
    <w:p w:rsidR="00CD59B9" w:rsidRDefault="003F13CF">
      <w:pPr>
        <w:pStyle w:val="a3"/>
        <w:spacing w:before="59" w:line="288" w:lineRule="auto"/>
        <w:ind w:right="122"/>
      </w:pPr>
      <w:r>
        <w:t xml:space="preserve">Спрячьте маленькую игрушку. </w:t>
      </w:r>
      <w:proofErr w:type="gramStart"/>
      <w:r>
        <w:t>Пусть ребенок поищет ее, а найдя, обязательно</w:t>
      </w:r>
      <w:r>
        <w:rPr>
          <w:spacing w:val="1"/>
        </w:rPr>
        <w:t xml:space="preserve"> </w:t>
      </w:r>
      <w:r>
        <w:t>определит местонахождение: на ..., за ..., между ..., в ..., у ... и т.п.</w:t>
      </w:r>
      <w:proofErr w:type="gramEnd"/>
      <w:r>
        <w:t xml:space="preserve"> Потом поменяйтесь</w:t>
      </w:r>
      <w:r>
        <w:rPr>
          <w:spacing w:val="1"/>
        </w:rPr>
        <w:t xml:space="preserve"> </w:t>
      </w:r>
      <w:r>
        <w:t>ролями.</w:t>
      </w:r>
    </w:p>
    <w:p w:rsidR="00CD59B9" w:rsidRDefault="003F13CF">
      <w:pPr>
        <w:pStyle w:val="1"/>
        <w:spacing w:before="3"/>
      </w:pPr>
      <w:r>
        <w:rPr>
          <w:color w:val="6F2F9F"/>
        </w:rPr>
        <w:t>«Чего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не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стало?»</w:t>
      </w:r>
    </w:p>
    <w:p w:rsidR="00CD59B9" w:rsidRDefault="00CD59B9">
      <w:pPr>
        <w:sectPr w:rsidR="00CD59B9">
          <w:pgSz w:w="11910" w:h="16840"/>
          <w:pgMar w:top="620" w:right="600" w:bottom="280" w:left="620" w:header="720" w:footer="720" w:gutter="0"/>
          <w:cols w:space="720"/>
        </w:sectPr>
      </w:pPr>
    </w:p>
    <w:p w:rsidR="00CD59B9" w:rsidRDefault="003F13CF">
      <w:pPr>
        <w:pStyle w:val="a3"/>
        <w:spacing w:before="72" w:line="288" w:lineRule="auto"/>
        <w:ind w:right="122"/>
      </w:pPr>
      <w:r>
        <w:rPr>
          <w:noProof/>
          <w:lang w:eastAsia="ru-RU"/>
        </w:rPr>
        <w:lastRenderedPageBreak/>
        <w:drawing>
          <wp:anchor distT="0" distB="0" distL="0" distR="0" simplePos="0" relativeHeight="487523840" behindDoc="1" locked="0" layoutInCell="1" allowOverlap="1">
            <wp:simplePos x="0" y="0"/>
            <wp:positionH relativeFrom="page">
              <wp:posOffset>166903</wp:posOffset>
            </wp:positionH>
            <wp:positionV relativeFrom="page">
              <wp:posOffset>162051</wp:posOffset>
            </wp:positionV>
            <wp:extent cx="7239609" cy="1036403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609" cy="1036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Поставьте на стол десять игрушек в ряд. Предложите ребенку пересчитать их и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расположение.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глаза.</w:t>
      </w:r>
      <w:r>
        <w:rPr>
          <w:spacing w:val="1"/>
        </w:rPr>
        <w:t xml:space="preserve"> </w:t>
      </w:r>
      <w:r>
        <w:t>Уберите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любые</w:t>
      </w:r>
      <w:r>
        <w:rPr>
          <w:spacing w:val="-67"/>
        </w:rPr>
        <w:t xml:space="preserve"> </w:t>
      </w:r>
      <w:r>
        <w:t>игрушки.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чего ребенок открывает</w:t>
      </w:r>
      <w:r>
        <w:rPr>
          <w:spacing w:val="-2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отвечает на</w:t>
      </w:r>
      <w:r>
        <w:rPr>
          <w:spacing w:val="-1"/>
        </w:rPr>
        <w:t xml:space="preserve"> </w:t>
      </w:r>
      <w:r>
        <w:t>вопросы:</w:t>
      </w:r>
    </w:p>
    <w:p w:rsidR="00CD59B9" w:rsidRDefault="003F13CF">
      <w:pPr>
        <w:pStyle w:val="a5"/>
        <w:numPr>
          <w:ilvl w:val="0"/>
          <w:numId w:val="1"/>
        </w:numPr>
        <w:tabs>
          <w:tab w:val="left" w:pos="831"/>
        </w:tabs>
        <w:ind w:hanging="165"/>
        <w:rPr>
          <w:sz w:val="28"/>
        </w:rPr>
      </w:pPr>
      <w:r>
        <w:rPr>
          <w:sz w:val="28"/>
        </w:rPr>
        <w:t>Игрушек</w:t>
      </w:r>
      <w:r>
        <w:rPr>
          <w:spacing w:val="-2"/>
          <w:sz w:val="28"/>
        </w:rPr>
        <w:t xml:space="preserve"> </w:t>
      </w:r>
      <w:r>
        <w:rPr>
          <w:sz w:val="28"/>
        </w:rPr>
        <w:t>стало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меньше?</w:t>
      </w:r>
    </w:p>
    <w:p w:rsidR="00CD59B9" w:rsidRDefault="003F13CF">
      <w:pPr>
        <w:pStyle w:val="a5"/>
        <w:numPr>
          <w:ilvl w:val="0"/>
          <w:numId w:val="1"/>
        </w:numPr>
        <w:tabs>
          <w:tab w:val="left" w:pos="831"/>
        </w:tabs>
        <w:spacing w:before="65"/>
        <w:ind w:hanging="165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 исчезли?</w:t>
      </w:r>
    </w:p>
    <w:p w:rsidR="00CD59B9" w:rsidRDefault="003F13CF">
      <w:pPr>
        <w:pStyle w:val="a5"/>
        <w:numPr>
          <w:ilvl w:val="0"/>
          <w:numId w:val="1"/>
        </w:numPr>
        <w:tabs>
          <w:tab w:val="left" w:pos="831"/>
        </w:tabs>
        <w:spacing w:before="64"/>
        <w:ind w:hanging="165"/>
        <w:rPr>
          <w:sz w:val="28"/>
        </w:rPr>
      </w:pPr>
      <w:r>
        <w:rPr>
          <w:sz w:val="28"/>
        </w:rPr>
        <w:t>Какими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были</w:t>
      </w:r>
      <w:r>
        <w:rPr>
          <w:spacing w:val="-5"/>
          <w:sz w:val="28"/>
        </w:rPr>
        <w:t xml:space="preserve"> </w:t>
      </w:r>
      <w:r>
        <w:rPr>
          <w:sz w:val="28"/>
        </w:rPr>
        <w:t>по счету?</w:t>
      </w:r>
    </w:p>
    <w:p w:rsidR="00CD59B9" w:rsidRDefault="003F13CF">
      <w:pPr>
        <w:pStyle w:val="1"/>
        <w:spacing w:before="69"/>
      </w:pPr>
      <w:r>
        <w:rPr>
          <w:color w:val="6F2F9F"/>
        </w:rPr>
        <w:t>«Назови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соседей»</w:t>
      </w:r>
    </w:p>
    <w:p w:rsidR="00CD59B9" w:rsidRDefault="003F13CF">
      <w:pPr>
        <w:pStyle w:val="a3"/>
        <w:spacing w:before="60" w:line="288" w:lineRule="auto"/>
        <w:ind w:right="118"/>
      </w:pPr>
      <w:r>
        <w:t>Взрослый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соседей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(предыдущее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усложнить</w:t>
      </w:r>
      <w:r>
        <w:rPr>
          <w:spacing w:val="1"/>
        </w:rPr>
        <w:t xml:space="preserve"> </w:t>
      </w:r>
      <w:r>
        <w:t>игру:</w:t>
      </w:r>
      <w:r>
        <w:rPr>
          <w:spacing w:val="1"/>
        </w:rPr>
        <w:t xml:space="preserve"> </w:t>
      </w:r>
      <w:r>
        <w:t>взрослый называет два числа и предлагает ребенку сказать, какое число находится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  <w:r>
        <w:rPr>
          <w:spacing w:val="-1"/>
        </w:rPr>
        <w:t xml:space="preserve"> </w:t>
      </w:r>
      <w:r>
        <w:t>Потом,</w:t>
      </w:r>
      <w:r>
        <w:rPr>
          <w:spacing w:val="-1"/>
        </w:rPr>
        <w:t xml:space="preserve"> </w:t>
      </w:r>
      <w:proofErr w:type="gramStart"/>
      <w:r>
        <w:t>играющие</w:t>
      </w:r>
      <w:proofErr w:type="gramEnd"/>
      <w:r>
        <w:t>,</w:t>
      </w:r>
      <w:r>
        <w:rPr>
          <w:spacing w:val="-1"/>
        </w:rPr>
        <w:t xml:space="preserve"> </w:t>
      </w:r>
      <w:r>
        <w:t>меняются ролями.</w:t>
      </w:r>
    </w:p>
    <w:p w:rsidR="00CD59B9" w:rsidRDefault="003F13CF">
      <w:pPr>
        <w:pStyle w:val="1"/>
        <w:spacing w:before="6"/>
      </w:pPr>
      <w:r>
        <w:rPr>
          <w:color w:val="6F2F9F"/>
        </w:rPr>
        <w:t>«Кто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знает,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пусть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дальше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считает»</w:t>
      </w:r>
    </w:p>
    <w:p w:rsidR="00CD59B9" w:rsidRDefault="003F13CF">
      <w:pPr>
        <w:pStyle w:val="a3"/>
        <w:spacing w:before="59" w:line="288" w:lineRule="auto"/>
        <w:ind w:right="122"/>
      </w:pPr>
      <w:r>
        <w:t>Взрослый называет число, а ребенок должен назвать три последующих. Другие</w:t>
      </w:r>
      <w:r>
        <w:rPr>
          <w:spacing w:val="1"/>
        </w:rPr>
        <w:t xml:space="preserve"> </w:t>
      </w:r>
      <w:r>
        <w:t>варианты: назвать три последующих числа и увеличить (уменьшить) каждое число на</w:t>
      </w:r>
      <w:r>
        <w:rPr>
          <w:spacing w:val="1"/>
        </w:rPr>
        <w:t xml:space="preserve"> </w:t>
      </w:r>
      <w:r>
        <w:t>один.</w:t>
      </w:r>
      <w:r>
        <w:rPr>
          <w:spacing w:val="-2"/>
        </w:rPr>
        <w:t xml:space="preserve"> </w:t>
      </w:r>
      <w:r>
        <w:t>Поменяйтесь</w:t>
      </w:r>
      <w:r>
        <w:rPr>
          <w:spacing w:val="-1"/>
        </w:rPr>
        <w:t xml:space="preserve"> </w:t>
      </w:r>
      <w:r>
        <w:t>ролями.</w:t>
      </w:r>
    </w:p>
    <w:p w:rsidR="00CD59B9" w:rsidRDefault="003F13CF">
      <w:pPr>
        <w:pStyle w:val="1"/>
      </w:pPr>
      <w:r>
        <w:rPr>
          <w:color w:val="6F2F9F"/>
        </w:rPr>
        <w:t>«Найти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столько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же»</w:t>
      </w:r>
    </w:p>
    <w:p w:rsidR="00CD59B9" w:rsidRDefault="003F13CF">
      <w:pPr>
        <w:pStyle w:val="a3"/>
        <w:spacing w:before="60" w:line="288" w:lineRule="auto"/>
        <w:ind w:right="120"/>
      </w:pPr>
      <w:r>
        <w:t>Взрослый держит в руках веером карточки с цифрами так, чтобы ребенок их не</w:t>
      </w:r>
      <w:r>
        <w:rPr>
          <w:spacing w:val="1"/>
        </w:rPr>
        <w:t xml:space="preserve"> </w:t>
      </w:r>
      <w:r>
        <w:t>видел. Предлагает ему вытащить одну из них. Ребенок выби</w:t>
      </w:r>
      <w:r>
        <w:t>рает одну карточку и,</w:t>
      </w:r>
      <w:r>
        <w:rPr>
          <w:spacing w:val="1"/>
        </w:rPr>
        <w:t xml:space="preserve"> </w:t>
      </w:r>
      <w:r>
        <w:t>запомнив цифру, находит соответствующее число одинаковых (по любому признаку)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комнате,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разных.</w:t>
      </w:r>
    </w:p>
    <w:p w:rsidR="00CD59B9" w:rsidRDefault="003F13CF">
      <w:pPr>
        <w:pStyle w:val="1"/>
      </w:pPr>
      <w:r>
        <w:rPr>
          <w:color w:val="6F2F9F"/>
        </w:rPr>
        <w:t>«Положи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столько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же»</w:t>
      </w:r>
    </w:p>
    <w:p w:rsidR="00CD59B9" w:rsidRDefault="003F13CF">
      <w:pPr>
        <w:pStyle w:val="a3"/>
        <w:spacing w:before="60" w:line="288" w:lineRule="auto"/>
        <w:ind w:right="124"/>
      </w:pPr>
      <w:r>
        <w:t>В игру можно играть везде. Взрослый выкладывает в ряд камешки (каштаны).</w:t>
      </w:r>
      <w:r>
        <w:rPr>
          <w:spacing w:val="1"/>
        </w:rPr>
        <w:t xml:space="preserve"> </w:t>
      </w:r>
      <w:r>
        <w:t>Ребенок должен по</w:t>
      </w:r>
      <w:r>
        <w:t>ложить столько же, не считая (один под другим). Усложните игру,</w:t>
      </w:r>
      <w:r>
        <w:rPr>
          <w:spacing w:val="1"/>
        </w:rPr>
        <w:t xml:space="preserve"> </w:t>
      </w:r>
      <w:r>
        <w:t>предложите</w:t>
      </w:r>
      <w:r>
        <w:rPr>
          <w:spacing w:val="-1"/>
        </w:rPr>
        <w:t xml:space="preserve"> </w:t>
      </w:r>
      <w:r>
        <w:t>положить</w:t>
      </w:r>
      <w:r>
        <w:rPr>
          <w:spacing w:val="-1"/>
        </w:rPr>
        <w:t xml:space="preserve"> </w:t>
      </w:r>
      <w:r>
        <w:t>больше камешков</w:t>
      </w:r>
      <w:r>
        <w:rPr>
          <w:spacing w:val="-2"/>
        </w:rPr>
        <w:t xml:space="preserve"> </w:t>
      </w:r>
      <w:r>
        <w:t>или меньше</w:t>
      </w:r>
      <w:r>
        <w:rPr>
          <w:spacing w:val="-1"/>
        </w:rPr>
        <w:t xml:space="preserve"> </w:t>
      </w:r>
      <w:r>
        <w:t>тоже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ряд.</w:t>
      </w:r>
    </w:p>
    <w:p w:rsidR="00CD59B9" w:rsidRDefault="003F13CF">
      <w:pPr>
        <w:pStyle w:val="1"/>
      </w:pPr>
      <w:r>
        <w:rPr>
          <w:color w:val="6F2F9F"/>
        </w:rPr>
        <w:t>«Чудесный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мешочек»</w:t>
      </w:r>
    </w:p>
    <w:p w:rsidR="00CD59B9" w:rsidRDefault="003F13CF">
      <w:pPr>
        <w:pStyle w:val="a3"/>
        <w:spacing w:before="59" w:line="288" w:lineRule="auto"/>
        <w:ind w:right="120"/>
      </w:pPr>
      <w:r>
        <w:t>На столе лежит мешочек со счетным материалом (мелкие игрушки или пуговицы,</w:t>
      </w:r>
      <w:r>
        <w:rPr>
          <w:spacing w:val="-67"/>
        </w:rPr>
        <w:t xml:space="preserve"> </w:t>
      </w:r>
      <w:proofErr w:type="spellStart"/>
      <w:r>
        <w:t>фасолинки</w:t>
      </w:r>
      <w:proofErr w:type="spellEnd"/>
      <w:r>
        <w:t>, бусинки, каштаны) и цифры. В</w:t>
      </w:r>
      <w:r>
        <w:t>зрослый хлопает несколько раз в ладоши,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отсчитать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услышит</w:t>
      </w:r>
      <w:r>
        <w:rPr>
          <w:spacing w:val="1"/>
        </w:rPr>
        <w:t xml:space="preserve"> </w:t>
      </w:r>
      <w:r>
        <w:t>хлопков,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карточку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нужным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кружочков.</w:t>
      </w:r>
      <w:r>
        <w:rPr>
          <w:spacing w:val="-2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поменяться</w:t>
      </w:r>
      <w:r>
        <w:rPr>
          <w:spacing w:val="-3"/>
        </w:rPr>
        <w:t xml:space="preserve"> </w:t>
      </w:r>
      <w:r>
        <w:t>ролями.</w:t>
      </w:r>
    </w:p>
    <w:p w:rsidR="00CD59B9" w:rsidRDefault="003F13CF">
      <w:pPr>
        <w:pStyle w:val="1"/>
        <w:spacing w:before="6"/>
      </w:pPr>
      <w:r>
        <w:rPr>
          <w:color w:val="6F2F9F"/>
        </w:rPr>
        <w:t>«Отгадай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число»</w:t>
      </w:r>
    </w:p>
    <w:p w:rsidR="00CD59B9" w:rsidRDefault="003F13CF">
      <w:pPr>
        <w:pStyle w:val="a3"/>
        <w:spacing w:before="59" w:line="288" w:lineRule="auto"/>
        <w:ind w:right="114"/>
      </w:pPr>
      <w:r>
        <w:t>Ведущий (взрослый) загадывает число и говорит, что оно меньше 20. Ребенок,</w:t>
      </w:r>
      <w:r>
        <w:rPr>
          <w:spacing w:val="1"/>
        </w:rPr>
        <w:t xml:space="preserve"> </w:t>
      </w:r>
      <w:r>
        <w:t>задавая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«больше»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«меньше»,</w:t>
      </w:r>
      <w:r>
        <w:rPr>
          <w:spacing w:val="-2"/>
        </w:rPr>
        <w:t xml:space="preserve"> </w:t>
      </w:r>
      <w:r>
        <w:t>отгадывает</w:t>
      </w:r>
      <w:r>
        <w:rPr>
          <w:spacing w:val="-4"/>
        </w:rPr>
        <w:t xml:space="preserve"> </w:t>
      </w:r>
      <w:r>
        <w:t>задуманное</w:t>
      </w:r>
      <w:r>
        <w:rPr>
          <w:spacing w:val="-2"/>
        </w:rPr>
        <w:t xml:space="preserve"> </w:t>
      </w:r>
      <w:r>
        <w:t>число.</w:t>
      </w:r>
    </w:p>
    <w:p w:rsidR="00CD59B9" w:rsidRDefault="003F13CF">
      <w:pPr>
        <w:pStyle w:val="1"/>
      </w:pPr>
      <w:r>
        <w:rPr>
          <w:color w:val="6F2F9F"/>
        </w:rPr>
        <w:t>«Давай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посчитаем!»</w:t>
      </w:r>
    </w:p>
    <w:p w:rsidR="00CD59B9" w:rsidRDefault="003F13CF">
      <w:pPr>
        <w:pStyle w:val="a3"/>
        <w:spacing w:before="60" w:line="288" w:lineRule="auto"/>
        <w:ind w:right="113"/>
      </w:pPr>
      <w:r>
        <w:t>Играют</w:t>
      </w:r>
      <w:r>
        <w:rPr>
          <w:spacing w:val="1"/>
        </w:rPr>
        <w:t xml:space="preserve"> </w:t>
      </w:r>
      <w:r>
        <w:t>вдвоем.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«стоп»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угадать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досчитал</w:t>
      </w:r>
      <w:r>
        <w:rPr>
          <w:spacing w:val="1"/>
        </w:rPr>
        <w:t xml:space="preserve"> </w:t>
      </w:r>
      <w:r>
        <w:t>взрослый.</w:t>
      </w:r>
      <w:r>
        <w:rPr>
          <w:spacing w:val="-2"/>
        </w:rPr>
        <w:t xml:space="preserve"> </w:t>
      </w:r>
      <w:r>
        <w:t>Меняются ролями.</w:t>
      </w:r>
    </w:p>
    <w:p w:rsidR="00CD59B9" w:rsidRDefault="003F13CF">
      <w:pPr>
        <w:pStyle w:val="1"/>
        <w:spacing w:before="2"/>
      </w:pPr>
      <w:r>
        <w:rPr>
          <w:color w:val="6F2F9F"/>
        </w:rPr>
        <w:t>«Кто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больше?»</w:t>
      </w:r>
    </w:p>
    <w:p w:rsidR="00CD59B9" w:rsidRDefault="00CD59B9">
      <w:pPr>
        <w:sectPr w:rsidR="00CD59B9">
          <w:pgSz w:w="11910" w:h="16840"/>
          <w:pgMar w:top="620" w:right="600" w:bottom="280" w:left="620" w:header="720" w:footer="720" w:gutter="0"/>
          <w:cols w:space="720"/>
        </w:sectPr>
      </w:pPr>
    </w:p>
    <w:p w:rsidR="00CD59B9" w:rsidRDefault="003F13CF">
      <w:pPr>
        <w:pStyle w:val="a3"/>
        <w:spacing w:before="72" w:line="288" w:lineRule="auto"/>
        <w:ind w:right="117"/>
      </w:pPr>
      <w:r>
        <w:rPr>
          <w:noProof/>
          <w:lang w:eastAsia="ru-RU"/>
        </w:rPr>
        <w:lastRenderedPageBreak/>
        <w:drawing>
          <wp:anchor distT="0" distB="0" distL="0" distR="0" simplePos="0" relativeHeight="487524352" behindDoc="1" locked="0" layoutInCell="1" allowOverlap="1">
            <wp:simplePos x="0" y="0"/>
            <wp:positionH relativeFrom="page">
              <wp:posOffset>166903</wp:posOffset>
            </wp:positionH>
            <wp:positionV relativeFrom="page">
              <wp:posOffset>162051</wp:posOffset>
            </wp:positionV>
            <wp:extent cx="7239609" cy="1036403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609" cy="1036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Перед </w:t>
      </w:r>
      <w:proofErr w:type="gramStart"/>
      <w:r>
        <w:t>играющими</w:t>
      </w:r>
      <w:proofErr w:type="gramEnd"/>
      <w:r>
        <w:t xml:space="preserve"> на столе две кучки мелких пуговиц (</w:t>
      </w:r>
      <w:proofErr w:type="spellStart"/>
      <w:r>
        <w:t>фасолинок</w:t>
      </w:r>
      <w:proofErr w:type="spellEnd"/>
      <w:r>
        <w:t>). По команде</w:t>
      </w:r>
      <w:r>
        <w:rPr>
          <w:spacing w:val="1"/>
        </w:rPr>
        <w:t xml:space="preserve"> </w:t>
      </w:r>
      <w:r>
        <w:t>игроки в течение определенного времени откладывают из кучки пуговицы по одной.</w:t>
      </w:r>
      <w:r>
        <w:rPr>
          <w:spacing w:val="1"/>
        </w:rPr>
        <w:t xml:space="preserve"> </w:t>
      </w:r>
      <w:r>
        <w:t>Потом считают, кто больше отложил. Можно усложнить игру: откладывать пуговицы</w:t>
      </w:r>
      <w:r>
        <w:rPr>
          <w:spacing w:val="1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рукой.</w:t>
      </w:r>
    </w:p>
    <w:p w:rsidR="00CD59B9" w:rsidRDefault="003F13CF">
      <w:pPr>
        <w:pStyle w:val="1"/>
        <w:ind w:left="808"/>
        <w:jc w:val="left"/>
      </w:pPr>
      <w:r>
        <w:rPr>
          <w:color w:val="6F2F9F"/>
        </w:rPr>
        <w:t>«Камешки»</w:t>
      </w:r>
    </w:p>
    <w:p w:rsidR="00CD59B9" w:rsidRDefault="003F13CF">
      <w:pPr>
        <w:pStyle w:val="a3"/>
        <w:spacing w:before="60" w:line="288" w:lineRule="auto"/>
        <w:ind w:right="116" w:firstLine="708"/>
      </w:pPr>
      <w:r>
        <w:t>Играют вдвоем. Положите на землю камешки. Каждый по очереди подбрасывает</w:t>
      </w:r>
      <w:r>
        <w:rPr>
          <w:spacing w:val="-67"/>
        </w:rPr>
        <w:t xml:space="preserve"> </w:t>
      </w:r>
      <w:r>
        <w:t>оди</w:t>
      </w:r>
      <w:r>
        <w:t>н камешек вверх, стараясь его</w:t>
      </w:r>
      <w:r>
        <w:rPr>
          <w:spacing w:val="1"/>
        </w:rPr>
        <w:t xml:space="preserve"> </w:t>
      </w:r>
      <w:r>
        <w:t>поймать, и одновременно</w:t>
      </w:r>
      <w:r>
        <w:rPr>
          <w:spacing w:val="70"/>
        </w:rPr>
        <w:t xml:space="preserve"> </w:t>
      </w:r>
      <w:r>
        <w:t>собирает лежащие на</w:t>
      </w:r>
      <w:r>
        <w:rPr>
          <w:spacing w:val="1"/>
        </w:rPr>
        <w:t xml:space="preserve"> </w:t>
      </w:r>
      <w:r>
        <w:t>земле камешки в другую руку. Если это удается, то количество пойманных камешков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выигранные</w:t>
      </w:r>
      <w:r>
        <w:rPr>
          <w:spacing w:val="-5"/>
        </w:rPr>
        <w:t xml:space="preserve"> </w:t>
      </w:r>
      <w:r>
        <w:t>очки.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наберет</w:t>
      </w:r>
      <w:r>
        <w:rPr>
          <w:spacing w:val="-5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очков,</w:t>
      </w:r>
      <w:r>
        <w:rPr>
          <w:spacing w:val="-2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выиграл.</w:t>
      </w:r>
    </w:p>
    <w:p w:rsidR="00CD59B9" w:rsidRDefault="003F13CF">
      <w:pPr>
        <w:spacing w:before="5"/>
        <w:ind w:left="808"/>
        <w:jc w:val="both"/>
        <w:rPr>
          <w:b/>
          <w:sz w:val="28"/>
        </w:rPr>
      </w:pPr>
      <w:r>
        <w:rPr>
          <w:b/>
          <w:color w:val="FF0000"/>
          <w:sz w:val="28"/>
        </w:rPr>
        <w:t>Игры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по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дороге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в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детский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сад.</w:t>
      </w:r>
    </w:p>
    <w:p w:rsidR="00CD59B9" w:rsidRDefault="003F13CF">
      <w:pPr>
        <w:spacing w:before="64"/>
        <w:ind w:left="808"/>
        <w:jc w:val="both"/>
        <w:rPr>
          <w:b/>
          <w:sz w:val="28"/>
        </w:rPr>
      </w:pPr>
      <w:r>
        <w:rPr>
          <w:b/>
          <w:color w:val="6F2F9F"/>
          <w:sz w:val="28"/>
        </w:rPr>
        <w:t>«Учим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>цвета»</w:t>
      </w:r>
    </w:p>
    <w:p w:rsidR="00CD59B9" w:rsidRDefault="003F13CF">
      <w:pPr>
        <w:pStyle w:val="a3"/>
        <w:spacing w:before="60" w:line="288" w:lineRule="auto"/>
        <w:ind w:right="114" w:firstLine="708"/>
      </w:pPr>
      <w:r>
        <w:t>Улица - замечательное место, где можно познакомить ребенка с цветами и их</w:t>
      </w:r>
      <w:r>
        <w:rPr>
          <w:spacing w:val="1"/>
        </w:rPr>
        <w:t xml:space="preserve"> </w:t>
      </w:r>
      <w:r>
        <w:t>всевозможными</w:t>
      </w:r>
      <w:r>
        <w:rPr>
          <w:spacing w:val="1"/>
        </w:rPr>
        <w:t xml:space="preserve"> </w:t>
      </w:r>
      <w:r>
        <w:t>оттенками.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называйте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спрашивайте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какого</w:t>
      </w:r>
      <w:r>
        <w:rPr>
          <w:spacing w:val="70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 xml:space="preserve">машину он </w:t>
      </w:r>
      <w:r>
        <w:t>видит. Не надо называть несколько цветов: лучше показать только один,</w:t>
      </w:r>
      <w:r>
        <w:rPr>
          <w:spacing w:val="1"/>
        </w:rPr>
        <w:t xml:space="preserve"> </w:t>
      </w:r>
      <w:r>
        <w:t>например, красный, и несколько дней подряд искать красные предметы. Когда ребенок</w:t>
      </w:r>
      <w:r>
        <w:rPr>
          <w:spacing w:val="-67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цвету.</w:t>
      </w:r>
      <w:r>
        <w:rPr>
          <w:spacing w:val="1"/>
        </w:rPr>
        <w:t xml:space="preserve"> </w:t>
      </w:r>
      <w:r>
        <w:t>Подобным образом можно отрабатывать у ребенка восприятие размера (большие –</w:t>
      </w:r>
      <w:r>
        <w:rPr>
          <w:spacing w:val="1"/>
        </w:rPr>
        <w:t xml:space="preserve"> </w:t>
      </w:r>
      <w:r>
        <w:t>маленькие) и геометрических форм (круглый, квадратный, треугольный). Можно по</w:t>
      </w:r>
      <w:r>
        <w:rPr>
          <w:spacing w:val="1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круглые</w:t>
      </w:r>
      <w:r>
        <w:rPr>
          <w:spacing w:val="-2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встретятся</w:t>
      </w:r>
      <w:r>
        <w:rPr>
          <w:spacing w:val="-1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по дороге.</w:t>
      </w:r>
    </w:p>
    <w:p w:rsidR="00CD59B9" w:rsidRDefault="003F13CF">
      <w:pPr>
        <w:pStyle w:val="1"/>
        <w:spacing w:before="6"/>
        <w:ind w:left="808"/>
        <w:jc w:val="left"/>
      </w:pPr>
      <w:r>
        <w:rPr>
          <w:color w:val="6F2F9F"/>
        </w:rPr>
        <w:t>«Сосчитай»</w:t>
      </w:r>
    </w:p>
    <w:p w:rsidR="00CD59B9" w:rsidRDefault="003F13CF">
      <w:pPr>
        <w:pStyle w:val="a3"/>
        <w:spacing w:before="60" w:line="288" w:lineRule="auto"/>
        <w:ind w:right="115" w:firstLine="708"/>
      </w:pPr>
      <w:r>
        <w:t>Потренируйте</w:t>
      </w:r>
      <w:r>
        <w:t xml:space="preserve"> ребенка в количественном счете. Попросите сосчитать, сколько</w:t>
      </w:r>
      <w:r>
        <w:rPr>
          <w:spacing w:val="1"/>
        </w:rPr>
        <w:t xml:space="preserve"> </w:t>
      </w:r>
      <w:r>
        <w:t>вам на пути попадется зеленых автомобилей, или пешеходов с собаками, или людей с</w:t>
      </w:r>
      <w:r>
        <w:rPr>
          <w:spacing w:val="1"/>
        </w:rPr>
        <w:t xml:space="preserve"> </w:t>
      </w:r>
      <w:r>
        <w:t>детскими колясками. Кроме того, что ребенок повторит счет, игра хорошо развивает</w:t>
      </w:r>
      <w:r>
        <w:rPr>
          <w:spacing w:val="1"/>
        </w:rPr>
        <w:t xml:space="preserve"> </w:t>
      </w:r>
      <w:r>
        <w:t>внимание.</w:t>
      </w:r>
    </w:p>
    <w:p w:rsidR="00CD59B9" w:rsidRDefault="003F13CF">
      <w:pPr>
        <w:spacing w:before="4"/>
        <w:ind w:left="808"/>
        <w:jc w:val="both"/>
        <w:rPr>
          <w:b/>
          <w:sz w:val="28"/>
        </w:rPr>
      </w:pPr>
      <w:r>
        <w:rPr>
          <w:b/>
          <w:color w:val="FF0000"/>
          <w:sz w:val="28"/>
        </w:rPr>
        <w:t>Игры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на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кухне.</w:t>
      </w:r>
    </w:p>
    <w:p w:rsidR="00CD59B9" w:rsidRDefault="003F13CF">
      <w:pPr>
        <w:pStyle w:val="a3"/>
        <w:spacing w:before="60"/>
        <w:ind w:left="808" w:firstLine="0"/>
      </w:pPr>
      <w:r>
        <w:t>Значите</w:t>
      </w:r>
      <w:r>
        <w:t>льную</w:t>
      </w:r>
      <w:r>
        <w:rPr>
          <w:spacing w:val="14"/>
        </w:rPr>
        <w:t xml:space="preserve"> </w:t>
      </w:r>
      <w:r>
        <w:t>часть</w:t>
      </w:r>
      <w:r>
        <w:rPr>
          <w:spacing w:val="15"/>
        </w:rPr>
        <w:t xml:space="preserve"> </w:t>
      </w:r>
      <w:r>
        <w:t>времени</w:t>
      </w:r>
      <w:r>
        <w:rPr>
          <w:spacing w:val="13"/>
        </w:rPr>
        <w:t xml:space="preserve"> </w:t>
      </w:r>
      <w:proofErr w:type="gramStart"/>
      <w:r>
        <w:t>родители</w:t>
      </w:r>
      <w:proofErr w:type="gramEnd"/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дети</w:t>
      </w:r>
      <w:r>
        <w:rPr>
          <w:spacing w:val="16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проводить</w:t>
      </w:r>
      <w:r>
        <w:rPr>
          <w:spacing w:val="12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кухне.</w:t>
      </w:r>
      <w:r>
        <w:rPr>
          <w:spacing w:val="15"/>
        </w:rPr>
        <w:t xml:space="preserve"> </w:t>
      </w:r>
      <w:r>
        <w:t>Кухня</w:t>
      </w:r>
    </w:p>
    <w:p w:rsidR="00CD59B9" w:rsidRDefault="003F13CF">
      <w:pPr>
        <w:pStyle w:val="a3"/>
        <w:spacing w:before="65"/>
        <w:ind w:firstLine="0"/>
      </w:pPr>
      <w:r>
        <w:t>–</w:t>
      </w:r>
      <w:r>
        <w:rPr>
          <w:spacing w:val="-3"/>
        </w:rPr>
        <w:t xml:space="preserve"> </w:t>
      </w:r>
      <w:r>
        <w:t>отличная</w:t>
      </w:r>
      <w:r>
        <w:rPr>
          <w:spacing w:val="-2"/>
        </w:rPr>
        <w:t xml:space="preserve"> </w:t>
      </w:r>
      <w:r>
        <w:t>школа,</w:t>
      </w:r>
      <w:r>
        <w:rPr>
          <w:spacing w:val="-3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малыш</w:t>
      </w:r>
      <w:r>
        <w:rPr>
          <w:spacing w:val="-2"/>
        </w:rPr>
        <w:t xml:space="preserve"> </w:t>
      </w:r>
      <w:r>
        <w:t>приобретает</w:t>
      </w:r>
      <w:r>
        <w:rPr>
          <w:spacing w:val="-2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навыки.</w:t>
      </w:r>
    </w:p>
    <w:p w:rsidR="00CD59B9" w:rsidRDefault="003F13CF">
      <w:pPr>
        <w:pStyle w:val="a3"/>
        <w:spacing w:before="64" w:line="288" w:lineRule="auto"/>
        <w:ind w:right="114" w:firstLine="708"/>
      </w:pPr>
      <w:r>
        <w:t>Увлекательными могут быть игры с тестом. Из обычного теста можно слепить</w:t>
      </w:r>
      <w:r>
        <w:rPr>
          <w:spacing w:val="1"/>
        </w:rPr>
        <w:t xml:space="preserve"> </w:t>
      </w:r>
      <w:r>
        <w:t>фигурки,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посыпать</w:t>
      </w:r>
      <w:r>
        <w:rPr>
          <w:spacing w:val="1"/>
        </w:rPr>
        <w:t xml:space="preserve"> </w:t>
      </w:r>
      <w:r>
        <w:t>сахаром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запечь.</w:t>
      </w:r>
      <w:r>
        <w:rPr>
          <w:spacing w:val="1"/>
        </w:rPr>
        <w:t xml:space="preserve"> </w:t>
      </w:r>
      <w:r>
        <w:t>Получится</w:t>
      </w:r>
      <w:r>
        <w:rPr>
          <w:spacing w:val="1"/>
        </w:rPr>
        <w:t xml:space="preserve"> </w:t>
      </w:r>
      <w:r>
        <w:t>вкусная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интересная «игрушка». Или соленое тесто. Поделки из него хранятся очень долго, ими</w:t>
      </w:r>
      <w:r>
        <w:rPr>
          <w:spacing w:val="1"/>
        </w:rPr>
        <w:t xml:space="preserve"> </w:t>
      </w:r>
      <w:r>
        <w:t>можно играть. Рецепт приготовления теста прост: два стакана муки, один стакан соли,</w:t>
      </w:r>
      <w:r>
        <w:rPr>
          <w:spacing w:val="1"/>
        </w:rPr>
        <w:t xml:space="preserve"> </w:t>
      </w:r>
      <w:r>
        <w:t xml:space="preserve">один стакан воды (ее можно подкрасить для цветного </w:t>
      </w:r>
      <w:r>
        <w:t>теста), две столовые ложки</w:t>
      </w:r>
      <w:r>
        <w:rPr>
          <w:spacing w:val="1"/>
        </w:rPr>
        <w:t xml:space="preserve"> </w:t>
      </w:r>
      <w:r>
        <w:t>растительного масла –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смешать.</w:t>
      </w:r>
      <w:r>
        <w:rPr>
          <w:spacing w:val="-2"/>
        </w:rPr>
        <w:t xml:space="preserve"> </w:t>
      </w:r>
      <w:r>
        <w:t>Лепите с</w:t>
      </w:r>
      <w:r>
        <w:rPr>
          <w:spacing w:val="-5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все,</w:t>
      </w:r>
      <w:r>
        <w:rPr>
          <w:spacing w:val="-1"/>
        </w:rPr>
        <w:t xml:space="preserve"> </w:t>
      </w:r>
      <w:r>
        <w:t>что захочется!</w:t>
      </w:r>
    </w:p>
    <w:p w:rsidR="00CD59B9" w:rsidRDefault="003F13CF">
      <w:pPr>
        <w:pStyle w:val="a3"/>
        <w:spacing w:before="1" w:line="288" w:lineRule="auto"/>
        <w:ind w:right="124" w:firstLine="708"/>
      </w:pPr>
      <w:r>
        <w:rPr>
          <w:b/>
          <w:color w:val="6F2F9F"/>
        </w:rPr>
        <w:t>Ежик</w:t>
      </w:r>
      <w:r>
        <w:t>. Набрать коротких тонких макаронин. Сделать из теста короткую толстую</w:t>
      </w:r>
      <w:r>
        <w:rPr>
          <w:spacing w:val="-67"/>
        </w:rPr>
        <w:t xml:space="preserve"> </w:t>
      </w:r>
      <w:r>
        <w:t>колбаску</w:t>
      </w:r>
      <w:r>
        <w:rPr>
          <w:spacing w:val="-4"/>
        </w:rPr>
        <w:t xml:space="preserve"> </w:t>
      </w:r>
      <w:r>
        <w:t>и воткнуть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нее макаронины:</w:t>
      </w:r>
      <w:r>
        <w:rPr>
          <w:spacing w:val="-2"/>
        </w:rPr>
        <w:t xml:space="preserve"> </w:t>
      </w:r>
      <w:r>
        <w:t>получится ежик.</w:t>
      </w:r>
    </w:p>
    <w:p w:rsidR="00CD59B9" w:rsidRDefault="003F13CF">
      <w:pPr>
        <w:pStyle w:val="a3"/>
        <w:spacing w:line="288" w:lineRule="auto"/>
        <w:ind w:right="114" w:firstLine="708"/>
      </w:pPr>
      <w:r>
        <w:rPr>
          <w:b/>
          <w:color w:val="6F2F9F"/>
        </w:rPr>
        <w:t xml:space="preserve">Будем играть в слова на кухне. </w:t>
      </w:r>
      <w:proofErr w:type="gramStart"/>
      <w:r>
        <w:t>Как одним словом назвать прибор, который</w:t>
      </w:r>
      <w:r>
        <w:rPr>
          <w:spacing w:val="1"/>
        </w:rPr>
        <w:t xml:space="preserve"> </w:t>
      </w:r>
      <w:r>
        <w:t>рубит</w:t>
      </w:r>
      <w:r>
        <w:rPr>
          <w:spacing w:val="1"/>
        </w:rPr>
        <w:t xml:space="preserve"> </w:t>
      </w:r>
      <w:r>
        <w:t>мясо?</w:t>
      </w:r>
      <w:r>
        <w:rPr>
          <w:spacing w:val="1"/>
        </w:rPr>
        <w:t xml:space="preserve"> </w:t>
      </w:r>
      <w:r>
        <w:t>(мясорубка),</w:t>
      </w:r>
      <w:r>
        <w:rPr>
          <w:spacing w:val="1"/>
        </w:rPr>
        <w:t xml:space="preserve"> </w:t>
      </w:r>
      <w:r>
        <w:t>режет</w:t>
      </w:r>
      <w:r>
        <w:rPr>
          <w:spacing w:val="1"/>
        </w:rPr>
        <w:t xml:space="preserve"> </w:t>
      </w:r>
      <w:r>
        <w:t>овощи?</w:t>
      </w:r>
      <w:r>
        <w:rPr>
          <w:spacing w:val="1"/>
        </w:rPr>
        <w:t xml:space="preserve"> </w:t>
      </w:r>
      <w:r>
        <w:t>(овощерезка),</w:t>
      </w:r>
      <w:r>
        <w:rPr>
          <w:spacing w:val="1"/>
        </w:rPr>
        <w:t xml:space="preserve"> </w:t>
      </w:r>
      <w:r>
        <w:t>варит</w:t>
      </w:r>
      <w:r>
        <w:rPr>
          <w:spacing w:val="1"/>
        </w:rPr>
        <w:t xml:space="preserve"> </w:t>
      </w:r>
      <w:r>
        <w:t>кофе?</w:t>
      </w:r>
      <w:r>
        <w:rPr>
          <w:spacing w:val="1"/>
        </w:rPr>
        <w:t xml:space="preserve"> </w:t>
      </w:r>
      <w:r>
        <w:t>(кофеварка),</w:t>
      </w:r>
      <w:r>
        <w:rPr>
          <w:spacing w:val="1"/>
        </w:rPr>
        <w:t xml:space="preserve"> </w:t>
      </w:r>
      <w:r>
        <w:t>выжимает</w:t>
      </w:r>
      <w:r>
        <w:rPr>
          <w:spacing w:val="-1"/>
        </w:rPr>
        <w:t xml:space="preserve"> </w:t>
      </w:r>
      <w:r>
        <w:t>сок?</w:t>
      </w:r>
      <w:r>
        <w:rPr>
          <w:spacing w:val="2"/>
        </w:rPr>
        <w:t xml:space="preserve"> </w:t>
      </w:r>
      <w:r>
        <w:t>(соковыжималка),</w:t>
      </w:r>
      <w:r>
        <w:rPr>
          <w:spacing w:val="-1"/>
        </w:rPr>
        <w:t xml:space="preserve"> </w:t>
      </w:r>
      <w:r>
        <w:t>мелет</w:t>
      </w:r>
      <w:r>
        <w:rPr>
          <w:spacing w:val="-3"/>
        </w:rPr>
        <w:t xml:space="preserve"> </w:t>
      </w:r>
      <w:r>
        <w:t>кофе?</w:t>
      </w:r>
      <w:r>
        <w:rPr>
          <w:spacing w:val="-1"/>
        </w:rPr>
        <w:t xml:space="preserve"> </w:t>
      </w:r>
      <w:r>
        <w:t>(кофемолка).</w:t>
      </w:r>
      <w:proofErr w:type="gramEnd"/>
    </w:p>
    <w:p w:rsidR="00CD59B9" w:rsidRDefault="00CD59B9">
      <w:pPr>
        <w:spacing w:line="288" w:lineRule="auto"/>
        <w:sectPr w:rsidR="00CD59B9">
          <w:pgSz w:w="11910" w:h="16840"/>
          <w:pgMar w:top="620" w:right="600" w:bottom="280" w:left="620" w:header="720" w:footer="720" w:gutter="0"/>
          <w:cols w:space="720"/>
        </w:sectPr>
      </w:pPr>
    </w:p>
    <w:p w:rsidR="00CD59B9" w:rsidRDefault="003F13CF">
      <w:pPr>
        <w:pStyle w:val="a3"/>
        <w:spacing w:before="72" w:line="288" w:lineRule="auto"/>
        <w:ind w:right="123" w:firstLine="708"/>
      </w:pPr>
      <w:r>
        <w:rPr>
          <w:noProof/>
          <w:lang w:eastAsia="ru-RU"/>
        </w:rPr>
        <w:lastRenderedPageBreak/>
        <w:drawing>
          <wp:anchor distT="0" distB="0" distL="0" distR="0" simplePos="0" relativeHeight="487524864" behindDoc="1" locked="0" layoutInCell="1" allowOverlap="1">
            <wp:simplePos x="0" y="0"/>
            <wp:positionH relativeFrom="page">
              <wp:posOffset>166903</wp:posOffset>
            </wp:positionH>
            <wp:positionV relativeFrom="page">
              <wp:posOffset>162051</wp:posOffset>
            </wp:positionV>
            <wp:extent cx="7239609" cy="1036403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609" cy="1036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Какой получается</w:t>
      </w:r>
      <w:r>
        <w:rPr>
          <w:spacing w:val="1"/>
        </w:rPr>
        <w:t xml:space="preserve"> </w:t>
      </w:r>
      <w:r>
        <w:t>сок из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фрукто</w:t>
      </w:r>
      <w:r>
        <w:t>в</w:t>
      </w:r>
      <w:r>
        <w:rPr>
          <w:spacing w:val="1"/>
        </w:rPr>
        <w:t xml:space="preserve"> </w:t>
      </w:r>
      <w:r>
        <w:t>и овощей:</w:t>
      </w:r>
      <w:r>
        <w:rPr>
          <w:spacing w:val="1"/>
        </w:rPr>
        <w:t xml:space="preserve"> </w:t>
      </w:r>
      <w:r>
        <w:t>винограда</w:t>
      </w:r>
      <w:r>
        <w:rPr>
          <w:spacing w:val="1"/>
        </w:rPr>
        <w:t xml:space="preserve"> </w:t>
      </w:r>
      <w:r>
        <w:t>(виноградный),</w:t>
      </w:r>
      <w:r>
        <w:rPr>
          <w:spacing w:val="1"/>
        </w:rPr>
        <w:t xml:space="preserve"> </w:t>
      </w:r>
      <w:r>
        <w:t>вишни (вишневый), слив (сливовый), яблок (яблочный), груш (грушевый), моркови,</w:t>
      </w:r>
      <w:r>
        <w:rPr>
          <w:spacing w:val="1"/>
        </w:rPr>
        <w:t xml:space="preserve"> </w:t>
      </w:r>
      <w:r>
        <w:t>лимонов,</w:t>
      </w:r>
      <w:r>
        <w:rPr>
          <w:spacing w:val="-2"/>
        </w:rPr>
        <w:t xml:space="preserve"> </w:t>
      </w:r>
      <w:r>
        <w:t>апельсинов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т.д.?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-3"/>
        </w:rPr>
        <w:t xml:space="preserve"> </w:t>
      </w:r>
      <w:r>
        <w:t>наоборот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чего получается</w:t>
      </w:r>
      <w:r>
        <w:rPr>
          <w:spacing w:val="-1"/>
        </w:rPr>
        <w:t xml:space="preserve"> </w:t>
      </w:r>
      <w:r>
        <w:t>гранатовый</w:t>
      </w:r>
      <w:r>
        <w:rPr>
          <w:spacing w:val="-1"/>
        </w:rPr>
        <w:t xml:space="preserve"> </w:t>
      </w:r>
      <w:r>
        <w:t>сок?</w:t>
      </w:r>
    </w:p>
    <w:p w:rsidR="00CD59B9" w:rsidRDefault="003F13CF">
      <w:pPr>
        <w:spacing w:line="288" w:lineRule="auto"/>
        <w:ind w:left="100" w:right="123" w:firstLine="708"/>
        <w:jc w:val="both"/>
        <w:rPr>
          <w:sz w:val="28"/>
        </w:rPr>
      </w:pPr>
      <w:r>
        <w:rPr>
          <w:b/>
          <w:color w:val="6F2F9F"/>
          <w:sz w:val="28"/>
        </w:rPr>
        <w:t>Сортируем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овощи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и</w:t>
      </w:r>
      <w:r>
        <w:rPr>
          <w:b/>
          <w:color w:val="6F2F9F"/>
          <w:spacing w:val="1"/>
          <w:sz w:val="28"/>
        </w:rPr>
        <w:t xml:space="preserve"> </w:t>
      </w:r>
      <w:r>
        <w:rPr>
          <w:b/>
          <w:color w:val="6F2F9F"/>
          <w:sz w:val="28"/>
        </w:rPr>
        <w:t>фрукты.</w:t>
      </w:r>
      <w:r>
        <w:rPr>
          <w:b/>
          <w:color w:val="6F2F9F"/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овощи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фрукты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сортируем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цвету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посчитать.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Прекрасная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развивающая игра.</w:t>
      </w:r>
    </w:p>
    <w:p w:rsidR="00CD59B9" w:rsidRDefault="003F13CF">
      <w:pPr>
        <w:pStyle w:val="a3"/>
        <w:spacing w:line="288" w:lineRule="auto"/>
        <w:ind w:right="119" w:firstLine="708"/>
      </w:pPr>
      <w:r>
        <w:rPr>
          <w:b/>
          <w:color w:val="6F2F9F"/>
        </w:rPr>
        <w:t xml:space="preserve">Угадываем звуки, запахи, вкусы. </w:t>
      </w:r>
      <w:r>
        <w:t>Просим ребенка закрыть глаза и попытаться</w:t>
      </w:r>
      <w:r>
        <w:rPr>
          <w:spacing w:val="1"/>
        </w:rPr>
        <w:t xml:space="preserve"> </w:t>
      </w:r>
      <w:r>
        <w:t>отгадать звуки льющейся воды, звон чайной ложки в стакане, пересыпаемых круп</w:t>
      </w:r>
      <w:r>
        <w:rPr>
          <w:spacing w:val="1"/>
        </w:rPr>
        <w:t xml:space="preserve"> </w:t>
      </w:r>
      <w:r>
        <w:t>(фасоль,</w:t>
      </w:r>
      <w:r>
        <w:rPr>
          <w:spacing w:val="1"/>
        </w:rPr>
        <w:t xml:space="preserve"> </w:t>
      </w:r>
      <w:r>
        <w:t>рис,</w:t>
      </w:r>
      <w:r>
        <w:rPr>
          <w:spacing w:val="1"/>
        </w:rPr>
        <w:t xml:space="preserve"> </w:t>
      </w:r>
      <w:r>
        <w:t>манка),</w:t>
      </w:r>
      <w:r>
        <w:rPr>
          <w:spacing w:val="1"/>
        </w:rPr>
        <w:t xml:space="preserve"> </w:t>
      </w:r>
      <w:r>
        <w:t>запахи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ра</w:t>
      </w:r>
      <w:r>
        <w:t>зличных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поменяться</w:t>
      </w:r>
      <w:r>
        <w:rPr>
          <w:spacing w:val="-1"/>
        </w:rPr>
        <w:t xml:space="preserve"> </w:t>
      </w:r>
      <w:r>
        <w:t>с ребенком ролями.</w:t>
      </w:r>
    </w:p>
    <w:p w:rsidR="00CD59B9" w:rsidRDefault="003F13CF">
      <w:pPr>
        <w:pStyle w:val="a3"/>
        <w:spacing w:before="1" w:line="288" w:lineRule="auto"/>
        <w:ind w:right="118" w:firstLine="708"/>
      </w:pPr>
      <w:r>
        <w:t>Используя фрукты, овощи, различные столовые предметы, можно научить детей</w:t>
      </w:r>
      <w:r>
        <w:rPr>
          <w:spacing w:val="1"/>
        </w:rPr>
        <w:t xml:space="preserve"> </w:t>
      </w:r>
      <w:r>
        <w:t>узнавать и различать их на ощупь. Сложив все в пакет, попросите ребенка ощупать и</w:t>
      </w:r>
      <w:r>
        <w:rPr>
          <w:spacing w:val="1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каждый из них.</w:t>
      </w:r>
    </w:p>
    <w:p w:rsidR="00CD59B9" w:rsidRDefault="003F13CF">
      <w:pPr>
        <w:pStyle w:val="a3"/>
        <w:spacing w:line="288" w:lineRule="auto"/>
        <w:ind w:right="117" w:firstLine="708"/>
      </w:pPr>
      <w:r>
        <w:t>Из мелких сушек, нанизанных на нитку, могут получиться отличные бусы и</w:t>
      </w:r>
      <w:r>
        <w:rPr>
          <w:spacing w:val="1"/>
        </w:rPr>
        <w:t xml:space="preserve"> </w:t>
      </w:r>
      <w:r>
        <w:t>браслеты.</w:t>
      </w:r>
    </w:p>
    <w:p w:rsidR="00CD59B9" w:rsidRDefault="003F13CF">
      <w:pPr>
        <w:pStyle w:val="a3"/>
        <w:spacing w:line="288" w:lineRule="auto"/>
        <w:ind w:right="118" w:firstLine="708"/>
      </w:pPr>
      <w:r>
        <w:rPr>
          <w:b/>
          <w:color w:val="6F2F9F"/>
        </w:rPr>
        <w:t xml:space="preserve">Играем в кафе-мороженое. </w:t>
      </w:r>
      <w:r>
        <w:t>Наполняем стаканчик из-под йогурта фруктовым</w:t>
      </w:r>
      <w:r>
        <w:rPr>
          <w:spacing w:val="1"/>
        </w:rPr>
        <w:t xml:space="preserve"> </w:t>
      </w:r>
      <w:r>
        <w:t>соком,</w:t>
      </w:r>
      <w:r>
        <w:rPr>
          <w:spacing w:val="-3"/>
        </w:rPr>
        <w:t xml:space="preserve"> </w:t>
      </w:r>
      <w:r>
        <w:t>йогуртом</w:t>
      </w:r>
      <w:r>
        <w:rPr>
          <w:spacing w:val="-4"/>
        </w:rPr>
        <w:t xml:space="preserve"> </w:t>
      </w:r>
      <w:r>
        <w:t>и т.п.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замораживаем.</w:t>
      </w:r>
      <w:r>
        <w:rPr>
          <w:spacing w:val="-1"/>
        </w:rPr>
        <w:t xml:space="preserve"> </w:t>
      </w:r>
      <w:r>
        <w:t>Мороженое</w:t>
      </w:r>
      <w:r>
        <w:rPr>
          <w:spacing w:val="-1"/>
        </w:rPr>
        <w:t xml:space="preserve"> </w:t>
      </w:r>
      <w:r>
        <w:t>украшаем</w:t>
      </w:r>
      <w:r>
        <w:rPr>
          <w:spacing w:val="-1"/>
        </w:rPr>
        <w:t xml:space="preserve"> </w:t>
      </w:r>
      <w:r>
        <w:t>и подаем</w:t>
      </w:r>
      <w:r>
        <w:rPr>
          <w:spacing w:val="-1"/>
        </w:rPr>
        <w:t xml:space="preserve"> </w:t>
      </w:r>
      <w:r>
        <w:t>на стол.</w:t>
      </w:r>
    </w:p>
    <w:p w:rsidR="00CD59B9" w:rsidRDefault="003F13CF">
      <w:pPr>
        <w:pStyle w:val="a3"/>
        <w:spacing w:line="288" w:lineRule="auto"/>
        <w:ind w:right="116" w:firstLine="708"/>
      </w:pPr>
      <w:r>
        <w:t xml:space="preserve">Фигурки и формы на магнитах, </w:t>
      </w:r>
      <w:r>
        <w:t>которыми украшают кухню, помогут придумать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магниты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порядке:</w:t>
      </w:r>
      <w:r>
        <w:rPr>
          <w:spacing w:val="-67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 форме,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цвету,</w:t>
      </w:r>
      <w:r>
        <w:rPr>
          <w:spacing w:val="-2"/>
        </w:rPr>
        <w:t xml:space="preserve"> </w:t>
      </w:r>
      <w:r>
        <w:t>или посчитать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CD59B9" w:rsidRDefault="003F13CF">
      <w:pPr>
        <w:pStyle w:val="a3"/>
        <w:spacing w:before="1" w:line="288" w:lineRule="auto"/>
        <w:ind w:right="119" w:firstLine="708"/>
      </w:pPr>
      <w:r>
        <w:rPr>
          <w:b/>
          <w:color w:val="6F2F9F"/>
        </w:rPr>
        <w:t xml:space="preserve">Игра с магнитом. </w:t>
      </w:r>
      <w:r>
        <w:t>Магнит кладем под бумагу, а на бумагу - монетку. Магнитом</w:t>
      </w:r>
      <w:r>
        <w:rPr>
          <w:spacing w:val="1"/>
        </w:rPr>
        <w:t xml:space="preserve"> </w:t>
      </w:r>
      <w:r>
        <w:t>двигаем</w:t>
      </w:r>
      <w:r>
        <w:rPr>
          <w:spacing w:val="-1"/>
        </w:rPr>
        <w:t xml:space="preserve"> </w:t>
      </w:r>
      <w:r>
        <w:t>монетку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бумаге.</w:t>
      </w:r>
    </w:p>
    <w:p w:rsidR="00CD59B9" w:rsidRDefault="003F13CF">
      <w:pPr>
        <w:spacing w:before="5"/>
        <w:ind w:left="808"/>
        <w:jc w:val="both"/>
        <w:rPr>
          <w:b/>
          <w:sz w:val="28"/>
        </w:rPr>
      </w:pPr>
      <w:r>
        <w:rPr>
          <w:b/>
          <w:color w:val="FF0000"/>
          <w:sz w:val="28"/>
        </w:rPr>
        <w:t>Игры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в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ванной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комнате.</w:t>
      </w:r>
    </w:p>
    <w:p w:rsidR="00CD59B9" w:rsidRDefault="003F13CF">
      <w:pPr>
        <w:pStyle w:val="a3"/>
        <w:spacing w:before="59" w:line="288" w:lineRule="auto"/>
        <w:ind w:right="120" w:firstLine="708"/>
      </w:pPr>
      <w:r>
        <w:t>Мастерим</w:t>
      </w:r>
      <w:r>
        <w:rPr>
          <w:spacing w:val="1"/>
        </w:rPr>
        <w:t xml:space="preserve"> </w:t>
      </w:r>
      <w:r>
        <w:t>кораблики.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ореховой</w:t>
      </w:r>
      <w:r>
        <w:rPr>
          <w:spacing w:val="1"/>
        </w:rPr>
        <w:t xml:space="preserve"> </w:t>
      </w:r>
      <w:r>
        <w:t>скорлупы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делаем</w:t>
      </w:r>
      <w:r>
        <w:rPr>
          <w:spacing w:val="1"/>
        </w:rPr>
        <w:t xml:space="preserve"> </w:t>
      </w:r>
      <w:r>
        <w:t>кораблики. Кораблики пускаем плавать в тазу или в ванне. Дуем на них в 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2"/>
        </w:rPr>
        <w:t xml:space="preserve"> </w:t>
      </w:r>
      <w:r>
        <w:t>качаем на волнах.</w:t>
      </w:r>
    </w:p>
    <w:p w:rsidR="00CD59B9" w:rsidRDefault="003F13CF">
      <w:pPr>
        <w:pStyle w:val="a3"/>
        <w:spacing w:before="1" w:line="288" w:lineRule="auto"/>
        <w:ind w:right="118" w:firstLine="708"/>
      </w:pPr>
      <w:r>
        <w:t>Или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«Тонет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тонет».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пластмассы,</w:t>
      </w:r>
      <w:r>
        <w:rPr>
          <w:spacing w:val="1"/>
        </w:rPr>
        <w:t xml:space="preserve"> </w:t>
      </w:r>
      <w:r>
        <w:t>металла)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плавучесть.</w:t>
      </w:r>
    </w:p>
    <w:p w:rsidR="00CD59B9" w:rsidRDefault="003F13CF">
      <w:pPr>
        <w:pStyle w:val="a3"/>
        <w:spacing w:line="288" w:lineRule="auto"/>
        <w:ind w:right="123" w:firstLine="708"/>
      </w:pPr>
      <w:r>
        <w:t>Используя пластмассовое ведерко или тазик, налейте воду и предложит</w:t>
      </w:r>
      <w:r>
        <w:t>е ребенку</w:t>
      </w:r>
      <w:r>
        <w:rPr>
          <w:spacing w:val="-67"/>
        </w:rPr>
        <w:t xml:space="preserve"> </w:t>
      </w:r>
      <w:r>
        <w:t>определить, сколько воды содержится в нем. В этой игре можно знакомить малыша с</w:t>
      </w:r>
      <w:r>
        <w:rPr>
          <w:spacing w:val="1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«много –</w:t>
      </w:r>
      <w:r>
        <w:rPr>
          <w:spacing w:val="-2"/>
        </w:rPr>
        <w:t xml:space="preserve"> </w:t>
      </w:r>
      <w:r>
        <w:t>мало»,</w:t>
      </w:r>
      <w:r>
        <w:rPr>
          <w:spacing w:val="-2"/>
        </w:rPr>
        <w:t xml:space="preserve"> </w:t>
      </w:r>
      <w:r>
        <w:t>«полное</w:t>
      </w:r>
      <w:r>
        <w:rPr>
          <w:spacing w:val="-2"/>
        </w:rPr>
        <w:t xml:space="preserve"> </w:t>
      </w:r>
      <w:r>
        <w:t>– пустое»,</w:t>
      </w:r>
      <w:r>
        <w:rPr>
          <w:spacing w:val="-2"/>
        </w:rPr>
        <w:t xml:space="preserve"> </w:t>
      </w:r>
      <w:r>
        <w:t>«половина».</w:t>
      </w:r>
    </w:p>
    <w:p w:rsidR="00CD59B9" w:rsidRDefault="003F13CF">
      <w:pPr>
        <w:pStyle w:val="a3"/>
        <w:spacing w:line="288" w:lineRule="auto"/>
        <w:ind w:right="124" w:firstLine="708"/>
      </w:pPr>
      <w:r>
        <w:t>В</w:t>
      </w:r>
      <w:r>
        <w:rPr>
          <w:spacing w:val="1"/>
        </w:rPr>
        <w:t xml:space="preserve"> </w:t>
      </w:r>
      <w:r>
        <w:t>тазик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попасть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резиновыми</w:t>
      </w:r>
      <w:r>
        <w:rPr>
          <w:spacing w:val="1"/>
        </w:rPr>
        <w:t xml:space="preserve"> </w:t>
      </w:r>
      <w:r>
        <w:t>шариками</w:t>
      </w:r>
      <w:r>
        <w:rPr>
          <w:spacing w:val="-67"/>
        </w:rPr>
        <w:t xml:space="preserve"> </w:t>
      </w:r>
      <w:r>
        <w:t>(мячиками).</w:t>
      </w:r>
      <w:r>
        <w:rPr>
          <w:spacing w:val="1"/>
        </w:rPr>
        <w:t xml:space="preserve"> </w:t>
      </w:r>
      <w:r>
        <w:t>Выловить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сачком,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рыбалке</w:t>
      </w:r>
      <w:r>
        <w:rPr>
          <w:spacing w:val="1"/>
        </w:rPr>
        <w:t xml:space="preserve"> </w:t>
      </w:r>
      <w:r>
        <w:t>рыбку.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посчитать.</w:t>
      </w:r>
    </w:p>
    <w:p w:rsidR="00CD59B9" w:rsidRDefault="003F13CF">
      <w:pPr>
        <w:pStyle w:val="a3"/>
        <w:spacing w:line="288" w:lineRule="auto"/>
        <w:ind w:right="127" w:firstLine="708"/>
      </w:pPr>
      <w:r>
        <w:t>Сделать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проволоки</w:t>
      </w:r>
      <w:r>
        <w:rPr>
          <w:spacing w:val="1"/>
        </w:rPr>
        <w:t xml:space="preserve"> </w:t>
      </w:r>
      <w:r>
        <w:t>колечко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ручкой,</w:t>
      </w:r>
      <w:r>
        <w:rPr>
          <w:spacing w:val="1"/>
        </w:rPr>
        <w:t xml:space="preserve"> </w:t>
      </w:r>
      <w:r>
        <w:t>приготовить</w:t>
      </w:r>
      <w:r>
        <w:rPr>
          <w:spacing w:val="1"/>
        </w:rPr>
        <w:t xml:space="preserve"> </w:t>
      </w:r>
      <w:r>
        <w:t>мыльный</w:t>
      </w:r>
      <w:r>
        <w:rPr>
          <w:spacing w:val="1"/>
        </w:rPr>
        <w:t xml:space="preserve"> </w:t>
      </w:r>
      <w:r>
        <w:t>раствор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пускать</w:t>
      </w:r>
      <w:r>
        <w:rPr>
          <w:spacing w:val="-2"/>
        </w:rPr>
        <w:t xml:space="preserve"> </w:t>
      </w:r>
      <w:r>
        <w:t>с ребенком</w:t>
      </w:r>
      <w:r>
        <w:rPr>
          <w:spacing w:val="-3"/>
        </w:rPr>
        <w:t xml:space="preserve"> </w:t>
      </w:r>
      <w:r>
        <w:t>мыльные пузыри.</w:t>
      </w:r>
    </w:p>
    <w:sectPr w:rsidR="00CD59B9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57375"/>
    <w:multiLevelType w:val="hybridMultilevel"/>
    <w:tmpl w:val="2DB4BB34"/>
    <w:lvl w:ilvl="0" w:tplc="714A94F2">
      <w:numFmt w:val="bullet"/>
      <w:lvlText w:val="-"/>
      <w:lvlJc w:val="left"/>
      <w:pPr>
        <w:ind w:left="8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3AB3BC">
      <w:numFmt w:val="bullet"/>
      <w:lvlText w:val="•"/>
      <w:lvlJc w:val="left"/>
      <w:pPr>
        <w:ind w:left="1824" w:hanging="164"/>
      </w:pPr>
      <w:rPr>
        <w:rFonts w:hint="default"/>
        <w:lang w:val="ru-RU" w:eastAsia="en-US" w:bidi="ar-SA"/>
      </w:rPr>
    </w:lvl>
    <w:lvl w:ilvl="2" w:tplc="C8B8CC38">
      <w:numFmt w:val="bullet"/>
      <w:lvlText w:val="•"/>
      <w:lvlJc w:val="left"/>
      <w:pPr>
        <w:ind w:left="2809" w:hanging="164"/>
      </w:pPr>
      <w:rPr>
        <w:rFonts w:hint="default"/>
        <w:lang w:val="ru-RU" w:eastAsia="en-US" w:bidi="ar-SA"/>
      </w:rPr>
    </w:lvl>
    <w:lvl w:ilvl="3" w:tplc="1B62CADC">
      <w:numFmt w:val="bullet"/>
      <w:lvlText w:val="•"/>
      <w:lvlJc w:val="left"/>
      <w:pPr>
        <w:ind w:left="3793" w:hanging="164"/>
      </w:pPr>
      <w:rPr>
        <w:rFonts w:hint="default"/>
        <w:lang w:val="ru-RU" w:eastAsia="en-US" w:bidi="ar-SA"/>
      </w:rPr>
    </w:lvl>
    <w:lvl w:ilvl="4" w:tplc="0D1071DC">
      <w:numFmt w:val="bullet"/>
      <w:lvlText w:val="•"/>
      <w:lvlJc w:val="left"/>
      <w:pPr>
        <w:ind w:left="4778" w:hanging="164"/>
      </w:pPr>
      <w:rPr>
        <w:rFonts w:hint="default"/>
        <w:lang w:val="ru-RU" w:eastAsia="en-US" w:bidi="ar-SA"/>
      </w:rPr>
    </w:lvl>
    <w:lvl w:ilvl="5" w:tplc="63CE62D6">
      <w:numFmt w:val="bullet"/>
      <w:lvlText w:val="•"/>
      <w:lvlJc w:val="left"/>
      <w:pPr>
        <w:ind w:left="5763" w:hanging="164"/>
      </w:pPr>
      <w:rPr>
        <w:rFonts w:hint="default"/>
        <w:lang w:val="ru-RU" w:eastAsia="en-US" w:bidi="ar-SA"/>
      </w:rPr>
    </w:lvl>
    <w:lvl w:ilvl="6" w:tplc="221622CE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AB5C6CC4">
      <w:numFmt w:val="bullet"/>
      <w:lvlText w:val="•"/>
      <w:lvlJc w:val="left"/>
      <w:pPr>
        <w:ind w:left="7732" w:hanging="164"/>
      </w:pPr>
      <w:rPr>
        <w:rFonts w:hint="default"/>
        <w:lang w:val="ru-RU" w:eastAsia="en-US" w:bidi="ar-SA"/>
      </w:rPr>
    </w:lvl>
    <w:lvl w:ilvl="8" w:tplc="3B2A3482">
      <w:numFmt w:val="bullet"/>
      <w:lvlText w:val="•"/>
      <w:lvlJc w:val="left"/>
      <w:pPr>
        <w:ind w:left="871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59B9"/>
    <w:rsid w:val="003F13CF"/>
    <w:rsid w:val="00C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66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13"/>
      <w:jc w:val="center"/>
    </w:pPr>
    <w:rPr>
      <w:b/>
      <w:bCs/>
      <w:i/>
      <w:i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830" w:hanging="16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66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13"/>
      <w:jc w:val="center"/>
    </w:pPr>
    <w:rPr>
      <w:b/>
      <w:bCs/>
      <w:i/>
      <w:i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830" w:hanging="16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Татьяна</cp:lastModifiedBy>
  <cp:revision>2</cp:revision>
  <dcterms:created xsi:type="dcterms:W3CDTF">2024-09-25T15:45:00Z</dcterms:created>
  <dcterms:modified xsi:type="dcterms:W3CDTF">2024-09-25T15:45:00Z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</Properties>
</file>