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482A" w:rsidRDefault="002147F7">
      <w:pPr>
        <w:spacing w:before="84"/>
        <w:ind w:left="105"/>
        <w:rPr>
          <w:rFonts w:ascii="Trebuchet MS" w:hAnsi="Trebuchet MS"/>
          <w:b/>
          <w:sz w:val="32"/>
        </w:rPr>
      </w:pPr>
      <w:r>
        <w:rPr>
          <w:rFonts w:ascii="Trebuchet MS" w:hAnsi="Trebuchet MS"/>
          <w:b/>
          <w:color w:val="CC0066"/>
          <w:sz w:val="32"/>
        </w:rPr>
        <w:t xml:space="preserve">                          </w:t>
      </w:r>
      <w:r>
        <w:rPr>
          <w:rFonts w:ascii="Trebuchet MS" w:hAnsi="Trebuchet MS"/>
          <w:b/>
          <w:color w:val="CC0066"/>
          <w:sz w:val="32"/>
        </w:rPr>
        <w:t>Консультация</w:t>
      </w:r>
      <w:r>
        <w:rPr>
          <w:rFonts w:ascii="Trebuchet MS" w:hAnsi="Trebuchet MS"/>
          <w:b/>
          <w:color w:val="CC0066"/>
          <w:spacing w:val="-8"/>
          <w:sz w:val="32"/>
        </w:rPr>
        <w:t xml:space="preserve"> </w:t>
      </w:r>
      <w:r>
        <w:rPr>
          <w:rFonts w:ascii="Trebuchet MS" w:hAnsi="Trebuchet MS"/>
          <w:b/>
          <w:color w:val="CC0066"/>
          <w:sz w:val="32"/>
        </w:rPr>
        <w:t>для</w:t>
      </w:r>
      <w:r>
        <w:rPr>
          <w:rFonts w:ascii="Trebuchet MS" w:hAnsi="Trebuchet MS"/>
          <w:b/>
          <w:color w:val="CC0066"/>
          <w:spacing w:val="-7"/>
          <w:sz w:val="32"/>
        </w:rPr>
        <w:t xml:space="preserve"> </w:t>
      </w:r>
      <w:r>
        <w:rPr>
          <w:rFonts w:ascii="Trebuchet MS" w:hAnsi="Trebuchet MS"/>
          <w:b/>
          <w:color w:val="CC0066"/>
          <w:sz w:val="32"/>
        </w:rPr>
        <w:t>родителей</w:t>
      </w:r>
      <w:r>
        <w:rPr>
          <w:rFonts w:ascii="Trebuchet MS" w:hAnsi="Trebuchet MS"/>
          <w:b/>
          <w:color w:val="CC0066"/>
          <w:spacing w:val="-4"/>
          <w:sz w:val="32"/>
        </w:rPr>
        <w:t xml:space="preserve"> </w:t>
      </w:r>
    </w:p>
    <w:p w:rsidR="00EF482A" w:rsidRDefault="00EF482A">
      <w:pPr>
        <w:pStyle w:val="a3"/>
        <w:ind w:left="0"/>
        <w:rPr>
          <w:rFonts w:ascii="Trebuchet MS"/>
          <w:b/>
          <w:sz w:val="36"/>
        </w:rPr>
      </w:pPr>
    </w:p>
    <w:p w:rsidR="002147F7" w:rsidRDefault="002147F7" w:rsidP="002147F7">
      <w:pPr>
        <w:pStyle w:val="a3"/>
        <w:spacing w:before="218"/>
        <w:ind w:left="4940" w:right="1353" w:hanging="64"/>
        <w:jc w:val="right"/>
        <w:rPr>
          <w:spacing w:val="-67"/>
        </w:rPr>
      </w:pPr>
      <w:r>
        <w:t>Воспитатель</w:t>
      </w:r>
      <w:r>
        <w:rPr>
          <w:spacing w:val="-11"/>
        </w:rPr>
        <w:t xml:space="preserve"> </w:t>
      </w:r>
      <w:r>
        <w:t>МБДОУ</w:t>
      </w:r>
      <w:r>
        <w:rPr>
          <w:spacing w:val="-8"/>
        </w:rPr>
        <w:t xml:space="preserve"> </w:t>
      </w:r>
      <w:r>
        <w:t>№209</w:t>
      </w:r>
    </w:p>
    <w:p w:rsidR="002147F7" w:rsidRDefault="002147F7" w:rsidP="002147F7">
      <w:pPr>
        <w:pStyle w:val="a3"/>
        <w:spacing w:before="218"/>
        <w:ind w:left="4940" w:right="1353" w:hanging="64"/>
        <w:jc w:val="right"/>
      </w:pPr>
      <w:r>
        <w:t>Дыба Татьяна Сергеевна</w:t>
      </w:r>
    </w:p>
    <w:p w:rsidR="00EF482A" w:rsidRDefault="002147F7" w:rsidP="002147F7">
      <w:pPr>
        <w:pStyle w:val="a3"/>
        <w:spacing w:before="218"/>
        <w:ind w:left="4940" w:right="1353" w:hanging="64"/>
        <w:jc w:val="right"/>
      </w:pPr>
      <w:r>
        <w:t>сентябрь</w:t>
      </w:r>
      <w:r>
        <w:rPr>
          <w:spacing w:val="66"/>
        </w:rPr>
        <w:t xml:space="preserve"> </w:t>
      </w:r>
      <w:r>
        <w:t>2024</w:t>
      </w:r>
    </w:p>
    <w:p w:rsidR="00EF482A" w:rsidRDefault="00EF482A">
      <w:pPr>
        <w:pStyle w:val="a3"/>
        <w:ind w:left="0"/>
        <w:rPr>
          <w:sz w:val="30"/>
        </w:rPr>
      </w:pPr>
    </w:p>
    <w:p w:rsidR="00EF482A" w:rsidRDefault="00EF482A">
      <w:pPr>
        <w:pStyle w:val="a3"/>
        <w:spacing w:before="7"/>
        <w:ind w:left="0"/>
        <w:rPr>
          <w:sz w:val="35"/>
        </w:rPr>
      </w:pPr>
    </w:p>
    <w:p w:rsidR="00EF482A" w:rsidRDefault="002147F7">
      <w:pPr>
        <w:pStyle w:val="a4"/>
      </w:pPr>
      <w:r>
        <w:t xml:space="preserve">             </w:t>
      </w:r>
      <w:r>
        <w:t>«</w:t>
      </w:r>
      <w:bookmarkStart w:id="0" w:name="_GoBack"/>
      <w:r>
        <w:t>Витамины</w:t>
      </w:r>
      <w:r>
        <w:rPr>
          <w:spacing w:val="-9"/>
        </w:rPr>
        <w:t xml:space="preserve"> </w:t>
      </w:r>
      <w:r>
        <w:t>осенью</w:t>
      </w:r>
      <w:bookmarkEnd w:id="0"/>
      <w:r>
        <w:t>»</w:t>
      </w:r>
    </w:p>
    <w:p w:rsidR="00EF482A" w:rsidRDefault="002147F7">
      <w:pPr>
        <w:pStyle w:val="a3"/>
        <w:spacing w:before="269" w:line="242" w:lineRule="auto"/>
        <w:ind w:right="174"/>
      </w:pPr>
      <w:r>
        <w:t>Витамины играют огромную роль во всех процессах жизнедеятельности</w:t>
      </w:r>
      <w:r>
        <w:rPr>
          <w:spacing w:val="1"/>
        </w:rPr>
        <w:t xml:space="preserve"> </w:t>
      </w:r>
      <w:r>
        <w:t>организма, регулируют обмен веществ, участвую в образовании ферментов и</w:t>
      </w:r>
      <w:r>
        <w:rPr>
          <w:spacing w:val="-67"/>
        </w:rPr>
        <w:t xml:space="preserve"> </w:t>
      </w:r>
      <w:r>
        <w:t>гормонов,</w:t>
      </w:r>
      <w:r>
        <w:rPr>
          <w:spacing w:val="1"/>
        </w:rPr>
        <w:t xml:space="preserve"> </w:t>
      </w:r>
      <w:r>
        <w:t>повышают</w:t>
      </w:r>
      <w:r>
        <w:rPr>
          <w:spacing w:val="-2"/>
        </w:rPr>
        <w:t xml:space="preserve"> </w:t>
      </w:r>
      <w:r>
        <w:t>сопротивляемость организма</w:t>
      </w:r>
      <w:r>
        <w:rPr>
          <w:spacing w:val="3"/>
        </w:rPr>
        <w:t xml:space="preserve"> </w:t>
      </w:r>
      <w:r>
        <w:t xml:space="preserve">к </w:t>
      </w:r>
      <w:proofErr w:type="gramStart"/>
      <w:r>
        <w:t>различным</w:t>
      </w:r>
      <w:proofErr w:type="gramEnd"/>
    </w:p>
    <w:p w:rsidR="00EF482A" w:rsidRDefault="002147F7">
      <w:pPr>
        <w:pStyle w:val="a3"/>
      </w:pPr>
      <w:r>
        <w:t>заболеваниям,</w:t>
      </w:r>
      <w:r>
        <w:rPr>
          <w:spacing w:val="-2"/>
        </w:rPr>
        <w:t xml:space="preserve"> </w:t>
      </w:r>
      <w:r>
        <w:t>к</w:t>
      </w:r>
      <w:r>
        <w:rPr>
          <w:spacing w:val="-11"/>
        </w:rPr>
        <w:t xml:space="preserve"> </w:t>
      </w:r>
      <w:r>
        <w:t>воздействию</w:t>
      </w:r>
      <w:r>
        <w:rPr>
          <w:spacing w:val="-5"/>
        </w:rPr>
        <w:t xml:space="preserve"> </w:t>
      </w:r>
      <w:r>
        <w:t>токсинов,</w:t>
      </w:r>
      <w:r>
        <w:rPr>
          <w:spacing w:val="-2"/>
        </w:rPr>
        <w:t xml:space="preserve"> </w:t>
      </w:r>
      <w:r>
        <w:t>радионуклидов,</w:t>
      </w:r>
      <w:r>
        <w:rPr>
          <w:spacing w:val="-1"/>
        </w:rPr>
        <w:t xml:space="preserve"> </w:t>
      </w:r>
      <w:r>
        <w:t>низких</w:t>
      </w:r>
      <w:r>
        <w:rPr>
          <w:spacing w:val="-8"/>
        </w:rPr>
        <w:t xml:space="preserve"> </w:t>
      </w:r>
      <w:r>
        <w:t>и</w:t>
      </w:r>
      <w:r>
        <w:rPr>
          <w:spacing w:val="-8"/>
        </w:rPr>
        <w:t xml:space="preserve"> </w:t>
      </w:r>
      <w:r>
        <w:t>высоких</w:t>
      </w:r>
      <w:r>
        <w:rPr>
          <w:spacing w:val="-67"/>
        </w:rPr>
        <w:t xml:space="preserve"> </w:t>
      </w:r>
      <w:r>
        <w:t>температур</w:t>
      </w:r>
      <w:r>
        <w:rPr>
          <w:spacing w:val="3"/>
        </w:rPr>
        <w:t xml:space="preserve"> </w:t>
      </w:r>
      <w:r>
        <w:t>и</w:t>
      </w:r>
      <w:r>
        <w:rPr>
          <w:spacing w:val="2"/>
        </w:rPr>
        <w:t xml:space="preserve"> </w:t>
      </w:r>
      <w:r>
        <w:t>к</w:t>
      </w:r>
      <w:r>
        <w:rPr>
          <w:spacing w:val="-1"/>
        </w:rPr>
        <w:t xml:space="preserve"> </w:t>
      </w:r>
      <w:r>
        <w:t>другим</w:t>
      </w:r>
      <w:r>
        <w:rPr>
          <w:spacing w:val="-1"/>
        </w:rPr>
        <w:t xml:space="preserve"> </w:t>
      </w:r>
      <w:r>
        <w:t>вредным</w:t>
      </w:r>
      <w:r>
        <w:rPr>
          <w:spacing w:val="-1"/>
        </w:rPr>
        <w:t xml:space="preserve"> </w:t>
      </w:r>
      <w:r>
        <w:t>факторам</w:t>
      </w:r>
      <w:r>
        <w:rPr>
          <w:spacing w:val="-2"/>
        </w:rPr>
        <w:t xml:space="preserve"> </w:t>
      </w:r>
      <w:r>
        <w:t>окружающей</w:t>
      </w:r>
      <w:r>
        <w:rPr>
          <w:spacing w:val="2"/>
        </w:rPr>
        <w:t xml:space="preserve"> </w:t>
      </w:r>
      <w:r>
        <w:t>среды.</w:t>
      </w:r>
    </w:p>
    <w:p w:rsidR="00EF482A" w:rsidRDefault="002147F7">
      <w:pPr>
        <w:pStyle w:val="a3"/>
        <w:ind w:right="256"/>
      </w:pPr>
      <w:r>
        <w:t>Витамины практически не синтезируются в организме. Только некоторые из</w:t>
      </w:r>
      <w:r>
        <w:rPr>
          <w:spacing w:val="-67"/>
        </w:rPr>
        <w:t xml:space="preserve"> </w:t>
      </w:r>
      <w:r>
        <w:t>витаминов группы</w:t>
      </w:r>
      <w:proofErr w:type="gramStart"/>
      <w:r>
        <w:t xml:space="preserve"> </w:t>
      </w:r>
      <w:r>
        <w:rPr>
          <w:b/>
          <w:i/>
          <w:u w:val="thick"/>
        </w:rPr>
        <w:t>В</w:t>
      </w:r>
      <w:proofErr w:type="gramEnd"/>
      <w:r>
        <w:rPr>
          <w:b/>
          <w:i/>
        </w:rPr>
        <w:t xml:space="preserve"> </w:t>
      </w:r>
      <w:proofErr w:type="spellStart"/>
      <w:r>
        <w:t>в</w:t>
      </w:r>
      <w:proofErr w:type="spellEnd"/>
      <w:r>
        <w:t xml:space="preserve"> небольшом количестве образуются в кишечнике в</w:t>
      </w:r>
      <w:r>
        <w:rPr>
          <w:spacing w:val="1"/>
        </w:rPr>
        <w:t xml:space="preserve"> </w:t>
      </w:r>
      <w:r>
        <w:t>результате жизнедеятельности существующих там микроорганизмов. И ещё</w:t>
      </w:r>
      <w:r>
        <w:rPr>
          <w:spacing w:val="-67"/>
        </w:rPr>
        <w:t xml:space="preserve"> </w:t>
      </w:r>
      <w:r>
        <w:t>витамин</w:t>
      </w:r>
      <w:proofErr w:type="gramStart"/>
      <w:r>
        <w:t xml:space="preserve"> </w:t>
      </w:r>
      <w:r>
        <w:rPr>
          <w:b/>
          <w:i/>
          <w:u w:val="thick"/>
        </w:rPr>
        <w:t>Д</w:t>
      </w:r>
      <w:proofErr w:type="gramEnd"/>
      <w:r>
        <w:rPr>
          <w:b/>
          <w:i/>
        </w:rPr>
        <w:t xml:space="preserve"> с</w:t>
      </w:r>
      <w:r>
        <w:t>интезируется в коже человека под возд</w:t>
      </w:r>
      <w:r>
        <w:t>ействием солнечных</w:t>
      </w:r>
      <w:r>
        <w:rPr>
          <w:spacing w:val="1"/>
        </w:rPr>
        <w:t xml:space="preserve"> </w:t>
      </w:r>
      <w:r>
        <w:t>лучей, которые, к сожалению, не так часто нас балуют. Основными же</w:t>
      </w:r>
      <w:r>
        <w:rPr>
          <w:spacing w:val="1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витаминов</w:t>
      </w:r>
      <w:r>
        <w:rPr>
          <w:spacing w:val="3"/>
        </w:rPr>
        <w:t xml:space="preserve"> </w:t>
      </w:r>
      <w:r>
        <w:t>являются</w:t>
      </w:r>
      <w:r>
        <w:rPr>
          <w:spacing w:val="-1"/>
        </w:rPr>
        <w:t xml:space="preserve"> </w:t>
      </w:r>
      <w:r>
        <w:t>различные</w:t>
      </w:r>
      <w:r>
        <w:rPr>
          <w:spacing w:val="-5"/>
        </w:rPr>
        <w:t xml:space="preserve"> </w:t>
      </w:r>
      <w:r>
        <w:t>продукты</w:t>
      </w:r>
      <w:r>
        <w:rPr>
          <w:spacing w:val="4"/>
        </w:rPr>
        <w:t xml:space="preserve"> </w:t>
      </w:r>
      <w:r>
        <w:t>питания.</w:t>
      </w:r>
    </w:p>
    <w:p w:rsidR="00EF482A" w:rsidRDefault="002147F7">
      <w:pPr>
        <w:pStyle w:val="a3"/>
        <w:ind w:right="239"/>
      </w:pPr>
      <w:r>
        <w:t>Особенно важно достаточное поступление витаминов в организм в период</w:t>
      </w:r>
      <w:r>
        <w:rPr>
          <w:spacing w:val="1"/>
        </w:rPr>
        <w:t xml:space="preserve"> </w:t>
      </w:r>
      <w:r>
        <w:t>дошкольного возраста, отличающийся интенси</w:t>
      </w:r>
      <w:r>
        <w:t>вным развитием и</w:t>
      </w:r>
      <w:r>
        <w:rPr>
          <w:spacing w:val="1"/>
        </w:rPr>
        <w:t xml:space="preserve"> </w:t>
      </w:r>
      <w:r>
        <w:t>формированием различных органов и систем, напряжённостью обменных</w:t>
      </w:r>
      <w:r>
        <w:rPr>
          <w:spacing w:val="1"/>
        </w:rPr>
        <w:t xml:space="preserve"> </w:t>
      </w:r>
      <w:r>
        <w:t>процессов, совершенствованием структуры и функций центральной нервной</w:t>
      </w:r>
      <w:r>
        <w:rPr>
          <w:spacing w:val="-67"/>
        </w:rPr>
        <w:t xml:space="preserve"> </w:t>
      </w:r>
      <w:r>
        <w:t>системы.</w:t>
      </w:r>
    </w:p>
    <w:p w:rsidR="00EF482A" w:rsidRDefault="002147F7">
      <w:pPr>
        <w:pStyle w:val="a3"/>
        <w:ind w:right="162"/>
        <w:rPr>
          <w:b/>
          <w:i/>
        </w:rPr>
      </w:pPr>
      <w:r>
        <w:t>Проведённые обследования детей дошкольного возраста в различных</w:t>
      </w:r>
      <w:r>
        <w:rPr>
          <w:spacing w:val="1"/>
        </w:rPr>
        <w:t xml:space="preserve"> </w:t>
      </w:r>
      <w:r>
        <w:t xml:space="preserve">регионах РФ свидетельствуют о </w:t>
      </w:r>
      <w:r>
        <w:t>недостаточном потреблении ими витаминов,</w:t>
      </w:r>
      <w:r>
        <w:rPr>
          <w:spacing w:val="-67"/>
        </w:rPr>
        <w:t xml:space="preserve"> </w:t>
      </w:r>
      <w:r>
        <w:t>особенно в зимне</w:t>
      </w:r>
      <w:proofErr w:type="gramStart"/>
      <w:r>
        <w:t>е-</w:t>
      </w:r>
      <w:proofErr w:type="gramEnd"/>
      <w:r>
        <w:t xml:space="preserve"> весенний период. Обычно детям не хватает витамина</w:t>
      </w:r>
      <w:proofErr w:type="gramStart"/>
      <w:r>
        <w:t xml:space="preserve"> </w:t>
      </w:r>
      <w:r>
        <w:rPr>
          <w:b/>
          <w:i/>
          <w:u w:val="thick"/>
        </w:rPr>
        <w:t>С</w:t>
      </w:r>
      <w:proofErr w:type="gramEnd"/>
      <w:r>
        <w:t>,</w:t>
      </w:r>
      <w:r>
        <w:rPr>
          <w:spacing w:val="1"/>
        </w:rPr>
        <w:t xml:space="preserve"> </w:t>
      </w:r>
      <w:r>
        <w:t>группы</w:t>
      </w:r>
      <w:r>
        <w:rPr>
          <w:spacing w:val="6"/>
        </w:rPr>
        <w:t xml:space="preserve"> </w:t>
      </w:r>
      <w:r>
        <w:rPr>
          <w:b/>
          <w:i/>
          <w:u w:val="thick"/>
        </w:rPr>
        <w:t>В,</w:t>
      </w:r>
      <w:r>
        <w:rPr>
          <w:b/>
          <w:i/>
          <w:spacing w:val="-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также</w:t>
      </w:r>
      <w:r>
        <w:rPr>
          <w:spacing w:val="-3"/>
        </w:rPr>
        <w:t xml:space="preserve"> </w:t>
      </w:r>
      <w:r>
        <w:t xml:space="preserve">витамина </w:t>
      </w:r>
      <w:r>
        <w:rPr>
          <w:b/>
          <w:i/>
          <w:u w:val="thick"/>
        </w:rPr>
        <w:t>А</w:t>
      </w:r>
      <w:r>
        <w:rPr>
          <w:b/>
          <w:i/>
          <w:spacing w:val="-1"/>
          <w:u w:val="thick"/>
        </w:rPr>
        <w:t xml:space="preserve"> </w:t>
      </w:r>
      <w:r>
        <w:t>и</w:t>
      </w:r>
      <w:r>
        <w:rPr>
          <w:spacing w:val="2"/>
          <w:u w:val="thick"/>
        </w:rPr>
        <w:t xml:space="preserve"> </w:t>
      </w:r>
      <w:r>
        <w:rPr>
          <w:b/>
          <w:i/>
          <w:u w:val="thick"/>
        </w:rPr>
        <w:t>бета</w:t>
      </w:r>
      <w:r>
        <w:rPr>
          <w:b/>
          <w:i/>
          <w:spacing w:val="-3"/>
          <w:u w:val="thick"/>
        </w:rPr>
        <w:t xml:space="preserve"> </w:t>
      </w:r>
      <w:r>
        <w:rPr>
          <w:b/>
          <w:i/>
          <w:u w:val="thick"/>
        </w:rPr>
        <w:t>–</w:t>
      </w:r>
      <w:r>
        <w:rPr>
          <w:b/>
          <w:i/>
          <w:spacing w:val="6"/>
          <w:u w:val="thick"/>
        </w:rPr>
        <w:t xml:space="preserve"> </w:t>
      </w:r>
      <w:r>
        <w:rPr>
          <w:b/>
          <w:i/>
          <w:u w:val="thick"/>
        </w:rPr>
        <w:t>каротина.</w:t>
      </w:r>
    </w:p>
    <w:p w:rsidR="00EF482A" w:rsidRDefault="002147F7">
      <w:pPr>
        <w:pStyle w:val="a3"/>
        <w:ind w:right="174"/>
      </w:pPr>
      <w:r>
        <w:t>Это</w:t>
      </w:r>
      <w:r>
        <w:rPr>
          <w:spacing w:val="-11"/>
        </w:rPr>
        <w:t xml:space="preserve"> </w:t>
      </w:r>
      <w:r>
        <w:t>отрицательно</w:t>
      </w:r>
      <w:r>
        <w:rPr>
          <w:spacing w:val="-3"/>
        </w:rPr>
        <w:t xml:space="preserve"> </w:t>
      </w:r>
      <w:r>
        <w:t>сказывается</w:t>
      </w:r>
      <w:r>
        <w:rPr>
          <w:spacing w:val="-8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состоянии</w:t>
      </w:r>
      <w:r>
        <w:rPr>
          <w:spacing w:val="-6"/>
        </w:rPr>
        <w:t xml:space="preserve"> </w:t>
      </w:r>
      <w:r>
        <w:t>здоровья</w:t>
      </w:r>
      <w:r>
        <w:rPr>
          <w:spacing w:val="-7"/>
        </w:rPr>
        <w:t xml:space="preserve"> </w:t>
      </w:r>
      <w:r>
        <w:t>детей,</w:t>
      </w:r>
      <w:r>
        <w:rPr>
          <w:spacing w:val="-5"/>
        </w:rPr>
        <w:t xml:space="preserve"> </w:t>
      </w:r>
      <w:r>
        <w:t>отмечаются</w:t>
      </w:r>
      <w:r>
        <w:rPr>
          <w:spacing w:val="-67"/>
        </w:rPr>
        <w:t xml:space="preserve"> </w:t>
      </w:r>
      <w:r>
        <w:t>повышенная утомляемость, вялость, замедление темпов физического</w:t>
      </w:r>
      <w:r>
        <w:rPr>
          <w:spacing w:val="1"/>
        </w:rPr>
        <w:t xml:space="preserve"> </w:t>
      </w:r>
      <w:r>
        <w:t>развития, ослабление иммунологической защиты, что приводит к росту</w:t>
      </w:r>
      <w:r>
        <w:rPr>
          <w:spacing w:val="1"/>
        </w:rPr>
        <w:t xml:space="preserve"> </w:t>
      </w:r>
      <w:r>
        <w:t>заболеваемости, затяжному</w:t>
      </w:r>
      <w:r>
        <w:rPr>
          <w:spacing w:val="-5"/>
        </w:rPr>
        <w:t xml:space="preserve"> </w:t>
      </w:r>
      <w:r>
        <w:t>течению</w:t>
      </w:r>
      <w:r>
        <w:rPr>
          <w:spacing w:val="-2"/>
        </w:rPr>
        <w:t xml:space="preserve"> </w:t>
      </w:r>
      <w:r>
        <w:t>патологических</w:t>
      </w:r>
      <w:r>
        <w:rPr>
          <w:spacing w:val="-5"/>
        </w:rPr>
        <w:t xml:space="preserve"> </w:t>
      </w:r>
      <w:r>
        <w:t>процессов.</w:t>
      </w:r>
    </w:p>
    <w:p w:rsidR="00EF482A" w:rsidRDefault="002147F7">
      <w:pPr>
        <w:pStyle w:val="a3"/>
      </w:pPr>
      <w:r>
        <w:t>Гиповитаминозы</w:t>
      </w:r>
      <w:r>
        <w:rPr>
          <w:spacing w:val="-10"/>
        </w:rPr>
        <w:t xml:space="preserve"> </w:t>
      </w:r>
      <w:r>
        <w:t>усугубляются</w:t>
      </w:r>
      <w:r>
        <w:rPr>
          <w:spacing w:val="-7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наличии</w:t>
      </w:r>
      <w:r>
        <w:rPr>
          <w:spacing w:val="-4"/>
        </w:rPr>
        <w:t xml:space="preserve"> </w:t>
      </w:r>
      <w:r>
        <w:t>у</w:t>
      </w:r>
      <w:r>
        <w:rPr>
          <w:spacing w:val="-9"/>
        </w:rPr>
        <w:t xml:space="preserve"> </w:t>
      </w:r>
      <w:r>
        <w:t>детей</w:t>
      </w:r>
      <w:r>
        <w:rPr>
          <w:spacing w:val="-4"/>
        </w:rPr>
        <w:t xml:space="preserve"> </w:t>
      </w:r>
      <w:r>
        <w:t>различной</w:t>
      </w:r>
      <w:r>
        <w:rPr>
          <w:spacing w:val="-4"/>
        </w:rPr>
        <w:t xml:space="preserve"> </w:t>
      </w:r>
      <w:r>
        <w:t>хрониче</w:t>
      </w:r>
      <w:r>
        <w:t>ской</w:t>
      </w:r>
      <w:r>
        <w:rPr>
          <w:spacing w:val="-67"/>
        </w:rPr>
        <w:t xml:space="preserve"> </w:t>
      </w:r>
      <w:r>
        <w:t>патологии,</w:t>
      </w:r>
      <w:r>
        <w:rPr>
          <w:spacing w:val="2"/>
        </w:rPr>
        <w:t xml:space="preserve"> </w:t>
      </w:r>
      <w:r>
        <w:t>особенно</w:t>
      </w:r>
      <w:r>
        <w:rPr>
          <w:spacing w:val="-3"/>
        </w:rPr>
        <w:t xml:space="preserve"> </w:t>
      </w:r>
      <w:r>
        <w:t>со</w:t>
      </w:r>
      <w:r>
        <w:rPr>
          <w:spacing w:val="-4"/>
        </w:rPr>
        <w:t xml:space="preserve"> </w:t>
      </w:r>
      <w:r>
        <w:t>стороны</w:t>
      </w:r>
      <w:r>
        <w:rPr>
          <w:spacing w:val="5"/>
        </w:rPr>
        <w:t xml:space="preserve"> </w:t>
      </w:r>
      <w:r>
        <w:t>пищеварения.</w:t>
      </w:r>
    </w:p>
    <w:p w:rsidR="00EF482A" w:rsidRDefault="002147F7">
      <w:pPr>
        <w:pStyle w:val="a3"/>
        <w:ind w:right="179"/>
      </w:pPr>
      <w:r>
        <w:t>Чаще</w:t>
      </w:r>
      <w:r>
        <w:rPr>
          <w:spacing w:val="-5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гиповитаминозы</w:t>
      </w:r>
      <w:r>
        <w:rPr>
          <w:spacing w:val="4"/>
        </w:rPr>
        <w:t xml:space="preserve"> </w:t>
      </w:r>
      <w:r>
        <w:t>развиваются</w:t>
      </w:r>
      <w:r>
        <w:rPr>
          <w:spacing w:val="7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результате</w:t>
      </w:r>
      <w:r>
        <w:rPr>
          <w:spacing w:val="-4"/>
        </w:rPr>
        <w:t xml:space="preserve"> </w:t>
      </w:r>
      <w:r>
        <w:t>нарушений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организации питания – при недостаточном включении в рацион свежих</w:t>
      </w:r>
      <w:r>
        <w:rPr>
          <w:spacing w:val="1"/>
        </w:rPr>
        <w:t xml:space="preserve"> </w:t>
      </w:r>
      <w:r>
        <w:t>овощей и фруктов, молочных продуктов, мяса, рыбы. Большое значение</w:t>
      </w:r>
      <w:r>
        <w:rPr>
          <w:spacing w:val="1"/>
        </w:rPr>
        <w:t xml:space="preserve"> </w:t>
      </w:r>
      <w:r>
        <w:t>имеют нарушения технологии приготовления пищи, неправильная обработка</w:t>
      </w:r>
      <w:r>
        <w:rPr>
          <w:spacing w:val="-68"/>
        </w:rPr>
        <w:t xml:space="preserve"> </w:t>
      </w:r>
      <w:r>
        <w:t>продуктов, в результате чего происходит значительное снижение их</w:t>
      </w:r>
      <w:r>
        <w:rPr>
          <w:spacing w:val="1"/>
        </w:rPr>
        <w:t xml:space="preserve"> </w:t>
      </w:r>
      <w:r>
        <w:t>витаминной ценности. В целях профилактики в рационы детей необходимо</w:t>
      </w:r>
      <w:r>
        <w:rPr>
          <w:spacing w:val="1"/>
        </w:rPr>
        <w:t xml:space="preserve"> </w:t>
      </w:r>
      <w:r>
        <w:t>регулярно включать достаточное количество продуктов,</w:t>
      </w:r>
      <w:r>
        <w:t xml:space="preserve"> являющихся</w:t>
      </w:r>
      <w:r>
        <w:rPr>
          <w:spacing w:val="1"/>
        </w:rPr>
        <w:t xml:space="preserve"> </w:t>
      </w:r>
      <w:r>
        <w:t>основными</w:t>
      </w:r>
      <w:r>
        <w:rPr>
          <w:spacing w:val="1"/>
        </w:rPr>
        <w:t xml:space="preserve"> </w:t>
      </w:r>
      <w:r>
        <w:t>источниками</w:t>
      </w:r>
      <w:r>
        <w:rPr>
          <w:spacing w:val="-5"/>
        </w:rPr>
        <w:t xml:space="preserve"> </w:t>
      </w:r>
      <w:r>
        <w:t>витаминов.</w:t>
      </w:r>
      <w:r>
        <w:rPr>
          <w:spacing w:val="2"/>
        </w:rPr>
        <w:t xml:space="preserve"> </w:t>
      </w:r>
      <w:r>
        <w:t>Так,</w:t>
      </w:r>
      <w:r>
        <w:rPr>
          <w:spacing w:val="1"/>
        </w:rPr>
        <w:t xml:space="preserve"> </w:t>
      </w:r>
      <w:r>
        <w:t>главными</w:t>
      </w:r>
      <w:r>
        <w:rPr>
          <w:spacing w:val="-6"/>
        </w:rPr>
        <w:t xml:space="preserve"> </w:t>
      </w:r>
      <w:r>
        <w:t>источниками</w:t>
      </w:r>
    </w:p>
    <w:p w:rsidR="00EF482A" w:rsidRDefault="00EF482A">
      <w:pPr>
        <w:sectPr w:rsidR="00EF482A" w:rsidSect="002147F7">
          <w:type w:val="continuous"/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F482A" w:rsidRDefault="002147F7">
      <w:pPr>
        <w:pStyle w:val="a3"/>
        <w:spacing w:before="71"/>
        <w:ind w:right="429"/>
      </w:pPr>
      <w:r>
        <w:lastRenderedPageBreak/>
        <w:t>витамина</w:t>
      </w:r>
      <w:proofErr w:type="gramStart"/>
      <w:r>
        <w:t xml:space="preserve"> </w:t>
      </w:r>
      <w:r>
        <w:rPr>
          <w:b/>
          <w:i/>
          <w:u w:val="thick"/>
        </w:rPr>
        <w:t>С</w:t>
      </w:r>
      <w:proofErr w:type="gramEnd"/>
      <w:r>
        <w:rPr>
          <w:b/>
          <w:i/>
          <w:u w:val="thick"/>
        </w:rPr>
        <w:t xml:space="preserve"> (аскорбиновой кислоты)</w:t>
      </w:r>
      <w:r>
        <w:rPr>
          <w:b/>
          <w:i/>
        </w:rPr>
        <w:t xml:space="preserve"> </w:t>
      </w:r>
      <w:r>
        <w:t>являются различные овощи, фрукты,</w:t>
      </w:r>
      <w:r>
        <w:rPr>
          <w:spacing w:val="-67"/>
        </w:rPr>
        <w:t xml:space="preserve"> </w:t>
      </w:r>
      <w:r>
        <w:t>ягоды, зелень, а также картофель. К сожалению, в процессе хранения</w:t>
      </w:r>
      <w:r>
        <w:rPr>
          <w:spacing w:val="1"/>
        </w:rPr>
        <w:t xml:space="preserve"> </w:t>
      </w:r>
      <w:r>
        <w:t>содержание</w:t>
      </w:r>
      <w:r>
        <w:rPr>
          <w:spacing w:val="-5"/>
        </w:rPr>
        <w:t xml:space="preserve"> </w:t>
      </w:r>
      <w:r>
        <w:t>витамина</w:t>
      </w:r>
      <w:proofErr w:type="gramStart"/>
      <w:r>
        <w:rPr>
          <w:spacing w:val="1"/>
        </w:rPr>
        <w:t xml:space="preserve"> </w:t>
      </w:r>
      <w:r>
        <w:rPr>
          <w:b/>
          <w:i/>
          <w:u w:val="thick"/>
        </w:rPr>
        <w:t>С</w:t>
      </w:r>
      <w:proofErr w:type="gramEnd"/>
      <w:r>
        <w:rPr>
          <w:b/>
          <w:i/>
          <w:spacing w:val="-2"/>
        </w:rPr>
        <w:t xml:space="preserve"> </w:t>
      </w:r>
      <w:r>
        <w:t>в</w:t>
      </w:r>
      <w:r>
        <w:rPr>
          <w:spacing w:val="-4"/>
        </w:rPr>
        <w:t xml:space="preserve"> </w:t>
      </w:r>
      <w:r>
        <w:t>продуктах</w:t>
      </w:r>
      <w:r>
        <w:rPr>
          <w:spacing w:val="-4"/>
        </w:rPr>
        <w:t xml:space="preserve"> </w:t>
      </w:r>
      <w:r>
        <w:t>заметно</w:t>
      </w:r>
      <w:r>
        <w:rPr>
          <w:spacing w:val="-4"/>
        </w:rPr>
        <w:t xml:space="preserve"> </w:t>
      </w:r>
      <w:r>
        <w:t>снижается, например</w:t>
      </w:r>
      <w:r>
        <w:rPr>
          <w:spacing w:val="-4"/>
        </w:rPr>
        <w:t xml:space="preserve"> </w:t>
      </w:r>
      <w:r>
        <w:t>в</w:t>
      </w:r>
    </w:p>
    <w:p w:rsidR="00EF482A" w:rsidRDefault="002147F7">
      <w:pPr>
        <w:pStyle w:val="a3"/>
        <w:spacing w:line="242" w:lineRule="auto"/>
        <w:ind w:right="122"/>
      </w:pPr>
      <w:proofErr w:type="gramStart"/>
      <w:r>
        <w:t>картофеле</w:t>
      </w:r>
      <w:proofErr w:type="gramEnd"/>
      <w:r>
        <w:t>. Лучше сохраняется витамин</w:t>
      </w:r>
      <w:proofErr w:type="gramStart"/>
      <w:r>
        <w:t xml:space="preserve"> </w:t>
      </w:r>
      <w:r>
        <w:rPr>
          <w:b/>
          <w:i/>
          <w:u w:val="thick"/>
        </w:rPr>
        <w:t>С</w:t>
      </w:r>
      <w:proofErr w:type="gramEnd"/>
      <w:r>
        <w:rPr>
          <w:b/>
          <w:i/>
          <w:u w:val="thick"/>
        </w:rPr>
        <w:t xml:space="preserve"> </w:t>
      </w:r>
      <w:r>
        <w:t>в кислой среде (квашеная капуста),</w:t>
      </w:r>
      <w:r>
        <w:rPr>
          <w:spacing w:val="-67"/>
        </w:rPr>
        <w:t xml:space="preserve"> </w:t>
      </w:r>
      <w:r>
        <w:t>а также в консервированных продуктах, хранящихся без доступа воздуха</w:t>
      </w:r>
      <w:r>
        <w:rPr>
          <w:spacing w:val="1"/>
        </w:rPr>
        <w:t xml:space="preserve"> </w:t>
      </w:r>
      <w:r>
        <w:t>(солёные</w:t>
      </w:r>
      <w:r>
        <w:rPr>
          <w:spacing w:val="-4"/>
        </w:rPr>
        <w:t xml:space="preserve"> </w:t>
      </w:r>
      <w:r>
        <w:t>овощи,</w:t>
      </w:r>
      <w:r>
        <w:rPr>
          <w:spacing w:val="3"/>
        </w:rPr>
        <w:t xml:space="preserve"> </w:t>
      </w:r>
      <w:r>
        <w:t>зелень).</w:t>
      </w:r>
    </w:p>
    <w:p w:rsidR="00EF482A" w:rsidRDefault="002147F7">
      <w:pPr>
        <w:pStyle w:val="a3"/>
        <w:spacing w:line="242" w:lineRule="auto"/>
      </w:pPr>
      <w:r>
        <w:rPr>
          <w:b/>
          <w:i/>
          <w:u w:val="thick"/>
        </w:rPr>
        <w:t>Витамин В</w:t>
      </w:r>
      <w:proofErr w:type="gramStart"/>
      <w:r>
        <w:rPr>
          <w:b/>
          <w:i/>
          <w:u w:val="thick"/>
        </w:rPr>
        <w:t>1</w:t>
      </w:r>
      <w:proofErr w:type="gramEnd"/>
      <w:r>
        <w:rPr>
          <w:b/>
          <w:i/>
          <w:u w:val="thick"/>
        </w:rPr>
        <w:t xml:space="preserve"> (тиамин)</w:t>
      </w:r>
      <w:r>
        <w:rPr>
          <w:b/>
          <w:i/>
        </w:rPr>
        <w:t xml:space="preserve"> </w:t>
      </w:r>
      <w:r>
        <w:t>имеет большое значение для нормального</w:t>
      </w:r>
      <w:r>
        <w:rPr>
          <w:spacing w:val="1"/>
        </w:rPr>
        <w:t xml:space="preserve"> </w:t>
      </w:r>
      <w:r>
        <w:t>функционирования</w:t>
      </w:r>
      <w:r>
        <w:rPr>
          <w:spacing w:val="-15"/>
        </w:rPr>
        <w:t xml:space="preserve"> </w:t>
      </w:r>
      <w:r>
        <w:t>пищеварительной</w:t>
      </w:r>
      <w:r>
        <w:rPr>
          <w:spacing w:val="-7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центральной</w:t>
      </w:r>
      <w:r>
        <w:rPr>
          <w:spacing w:val="-6"/>
        </w:rPr>
        <w:t xml:space="preserve"> </w:t>
      </w:r>
      <w:r>
        <w:t>нервной</w:t>
      </w:r>
      <w:r>
        <w:rPr>
          <w:spacing w:val="-6"/>
        </w:rPr>
        <w:t xml:space="preserve"> </w:t>
      </w:r>
      <w:r>
        <w:t>систем,</w:t>
      </w:r>
      <w:r>
        <w:rPr>
          <w:spacing w:val="-67"/>
        </w:rPr>
        <w:t xml:space="preserve"> </w:t>
      </w:r>
      <w:r>
        <w:t>принимает</w:t>
      </w:r>
      <w:r>
        <w:rPr>
          <w:spacing w:val="-4"/>
        </w:rPr>
        <w:t xml:space="preserve"> </w:t>
      </w:r>
      <w:r>
        <w:t>активное</w:t>
      </w:r>
      <w:r>
        <w:rPr>
          <w:spacing w:val="-6"/>
        </w:rPr>
        <w:t xml:space="preserve"> </w:t>
      </w:r>
      <w:r>
        <w:t>участие</w:t>
      </w:r>
      <w:r>
        <w:rPr>
          <w:spacing w:val="-5"/>
        </w:rPr>
        <w:t xml:space="preserve"> </w:t>
      </w:r>
      <w:r>
        <w:t>в</w:t>
      </w:r>
      <w:r>
        <w:rPr>
          <w:spacing w:val="2"/>
        </w:rPr>
        <w:t xml:space="preserve"> </w:t>
      </w:r>
      <w:r>
        <w:t>процессах</w:t>
      </w:r>
      <w:r>
        <w:rPr>
          <w:spacing w:val="-6"/>
        </w:rPr>
        <w:t xml:space="preserve"> </w:t>
      </w:r>
      <w:r>
        <w:t>обмена</w:t>
      </w:r>
      <w:r>
        <w:rPr>
          <w:spacing w:val="2"/>
        </w:rPr>
        <w:t xml:space="preserve"> </w:t>
      </w:r>
      <w:r>
        <w:t>веществ.</w:t>
      </w:r>
      <w:r>
        <w:rPr>
          <w:spacing w:val="1"/>
        </w:rPr>
        <w:t xml:space="preserve"> </w:t>
      </w:r>
      <w:r>
        <w:t>При его</w:t>
      </w:r>
    </w:p>
    <w:p w:rsidR="00EF482A" w:rsidRDefault="002147F7">
      <w:pPr>
        <w:pStyle w:val="a3"/>
        <w:ind w:right="204"/>
      </w:pPr>
      <w:proofErr w:type="gramStart"/>
      <w:r>
        <w:t>недостатке</w:t>
      </w:r>
      <w:proofErr w:type="gramEnd"/>
      <w:r>
        <w:t xml:space="preserve"> в организме отмечаются повышенная утомляемость, мышечная</w:t>
      </w:r>
      <w:r>
        <w:rPr>
          <w:spacing w:val="1"/>
        </w:rPr>
        <w:t xml:space="preserve"> </w:t>
      </w:r>
      <w:r>
        <w:t>слабость, раздражительность, снижение аппетита. Отмечено, что дефицит</w:t>
      </w:r>
      <w:r>
        <w:rPr>
          <w:spacing w:val="1"/>
        </w:rPr>
        <w:t xml:space="preserve"> </w:t>
      </w:r>
      <w:r>
        <w:t xml:space="preserve">витамина </w:t>
      </w:r>
      <w:r>
        <w:rPr>
          <w:b/>
          <w:i/>
          <w:u w:val="thick"/>
        </w:rPr>
        <w:t>В</w:t>
      </w:r>
      <w:proofErr w:type="gramStart"/>
      <w:r>
        <w:rPr>
          <w:b/>
          <w:i/>
          <w:u w:val="thick"/>
        </w:rPr>
        <w:t>1</w:t>
      </w:r>
      <w:proofErr w:type="gramEnd"/>
      <w:r>
        <w:rPr>
          <w:b/>
          <w:i/>
        </w:rPr>
        <w:t xml:space="preserve"> </w:t>
      </w:r>
      <w:r>
        <w:t>развивается в результате недостаточного содержания в рационе</w:t>
      </w:r>
      <w:r>
        <w:rPr>
          <w:spacing w:val="-67"/>
        </w:rPr>
        <w:t xml:space="preserve"> </w:t>
      </w:r>
      <w:r>
        <w:t>растительных</w:t>
      </w:r>
      <w:r>
        <w:rPr>
          <w:spacing w:val="-4"/>
        </w:rPr>
        <w:t xml:space="preserve"> </w:t>
      </w:r>
      <w:r>
        <w:t>масел,</w:t>
      </w:r>
      <w:r>
        <w:rPr>
          <w:spacing w:val="2"/>
        </w:rPr>
        <w:t xml:space="preserve"> </w:t>
      </w:r>
      <w:r>
        <w:t>являющихся</w:t>
      </w:r>
      <w:r>
        <w:rPr>
          <w:spacing w:val="5"/>
        </w:rPr>
        <w:t xml:space="preserve"> </w:t>
      </w:r>
      <w:r>
        <w:t>основными</w:t>
      </w:r>
      <w:r>
        <w:rPr>
          <w:spacing w:val="2"/>
        </w:rPr>
        <w:t xml:space="preserve"> </w:t>
      </w:r>
      <w:r>
        <w:t>источниками</w:t>
      </w:r>
      <w:r>
        <w:rPr>
          <w:spacing w:val="1"/>
        </w:rPr>
        <w:t xml:space="preserve"> </w:t>
      </w:r>
      <w:r>
        <w:t>полиненасыщенных</w:t>
      </w:r>
      <w:r>
        <w:rPr>
          <w:spacing w:val="-6"/>
        </w:rPr>
        <w:t xml:space="preserve"> </w:t>
      </w:r>
      <w:r>
        <w:t>жирных</w:t>
      </w:r>
      <w:r>
        <w:rPr>
          <w:spacing w:val="-5"/>
        </w:rPr>
        <w:t xml:space="preserve"> </w:t>
      </w:r>
      <w:r>
        <w:t>кислот.</w:t>
      </w:r>
      <w:r>
        <w:rPr>
          <w:spacing w:val="1"/>
        </w:rPr>
        <w:t xml:space="preserve"> </w:t>
      </w:r>
      <w:r>
        <w:t>Витамин</w:t>
      </w:r>
      <w:r>
        <w:rPr>
          <w:spacing w:val="10"/>
        </w:rPr>
        <w:t xml:space="preserve"> </w:t>
      </w:r>
      <w:r>
        <w:rPr>
          <w:b/>
          <w:i/>
          <w:u w:val="thick"/>
        </w:rPr>
        <w:t>В</w:t>
      </w:r>
      <w:proofErr w:type="gramStart"/>
      <w:r>
        <w:rPr>
          <w:b/>
          <w:i/>
          <w:u w:val="thick"/>
        </w:rPr>
        <w:t>1</w:t>
      </w:r>
      <w:proofErr w:type="gramEnd"/>
      <w:r>
        <w:rPr>
          <w:b/>
          <w:i/>
          <w:spacing w:val="5"/>
        </w:rPr>
        <w:t xml:space="preserve"> </w:t>
      </w:r>
      <w:r>
        <w:t>содержится</w:t>
      </w:r>
      <w:r>
        <w:rPr>
          <w:spacing w:val="-2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таки</w:t>
      </w:r>
      <w:r>
        <w:t>х</w:t>
      </w:r>
    </w:p>
    <w:p w:rsidR="00EF482A" w:rsidRDefault="002147F7">
      <w:pPr>
        <w:pStyle w:val="a3"/>
        <w:spacing w:line="242" w:lineRule="auto"/>
        <w:ind w:right="174"/>
      </w:pPr>
      <w:proofErr w:type="gramStart"/>
      <w:r>
        <w:t>продуктах</w:t>
      </w:r>
      <w:r>
        <w:rPr>
          <w:spacing w:val="-8"/>
        </w:rPr>
        <w:t xml:space="preserve"> </w:t>
      </w:r>
      <w:r>
        <w:t>как:</w:t>
      </w:r>
      <w:r>
        <w:rPr>
          <w:spacing w:val="-10"/>
        </w:rPr>
        <w:t xml:space="preserve"> </w:t>
      </w:r>
      <w:r>
        <w:t>хлеб</w:t>
      </w:r>
      <w:r>
        <w:rPr>
          <w:spacing w:val="-4"/>
        </w:rPr>
        <w:t xml:space="preserve"> </w:t>
      </w:r>
      <w:r>
        <w:t>ржаной,</w:t>
      </w:r>
      <w:r>
        <w:rPr>
          <w:spacing w:val="-2"/>
        </w:rPr>
        <w:t xml:space="preserve"> </w:t>
      </w:r>
      <w:r>
        <w:t>хлеб</w:t>
      </w:r>
      <w:r>
        <w:rPr>
          <w:spacing w:val="-3"/>
        </w:rPr>
        <w:t xml:space="preserve"> </w:t>
      </w:r>
      <w:r>
        <w:t>пшеничный,</w:t>
      </w:r>
      <w:r>
        <w:rPr>
          <w:spacing w:val="-3"/>
        </w:rPr>
        <w:t xml:space="preserve"> </w:t>
      </w:r>
      <w:r>
        <w:t>крупа гречневая,</w:t>
      </w:r>
      <w:r>
        <w:rPr>
          <w:spacing w:val="-4"/>
        </w:rPr>
        <w:t xml:space="preserve"> </w:t>
      </w:r>
      <w:r>
        <w:t>овсяная,</w:t>
      </w:r>
      <w:r>
        <w:rPr>
          <w:spacing w:val="-67"/>
        </w:rPr>
        <w:t xml:space="preserve"> </w:t>
      </w:r>
      <w:r>
        <w:t>горох, соя, фасоль, свинина, печень говяжья, сердце говяжье, дрожжи</w:t>
      </w:r>
      <w:r>
        <w:rPr>
          <w:spacing w:val="1"/>
        </w:rPr>
        <w:t xml:space="preserve"> </w:t>
      </w:r>
      <w:r>
        <w:t>пекарские</w:t>
      </w:r>
      <w:r>
        <w:rPr>
          <w:spacing w:val="-4"/>
        </w:rPr>
        <w:t xml:space="preserve"> </w:t>
      </w:r>
      <w:r>
        <w:t>прессованные,</w:t>
      </w:r>
      <w:r>
        <w:rPr>
          <w:spacing w:val="3"/>
        </w:rPr>
        <w:t xml:space="preserve"> </w:t>
      </w:r>
      <w:r>
        <w:t>пивные</w:t>
      </w:r>
      <w:r>
        <w:rPr>
          <w:spacing w:val="-3"/>
        </w:rPr>
        <w:t xml:space="preserve"> </w:t>
      </w:r>
      <w:r>
        <w:t>сухие.</w:t>
      </w:r>
      <w:proofErr w:type="gramEnd"/>
    </w:p>
    <w:p w:rsidR="00EF482A" w:rsidRDefault="002147F7">
      <w:pPr>
        <w:pStyle w:val="a3"/>
        <w:ind w:right="204"/>
      </w:pPr>
      <w:r>
        <w:rPr>
          <w:b/>
          <w:i/>
          <w:u w:val="thick"/>
        </w:rPr>
        <w:t>Витамин</w:t>
      </w:r>
      <w:proofErr w:type="gramStart"/>
      <w:r>
        <w:rPr>
          <w:b/>
          <w:i/>
          <w:u w:val="thick"/>
        </w:rPr>
        <w:t xml:space="preserve"> В</w:t>
      </w:r>
      <w:proofErr w:type="gramEnd"/>
      <w:r>
        <w:rPr>
          <w:b/>
          <w:i/>
          <w:u w:val="thick"/>
        </w:rPr>
        <w:t xml:space="preserve"> 2 (рибофлавин)</w:t>
      </w:r>
      <w:r>
        <w:rPr>
          <w:b/>
          <w:i/>
        </w:rPr>
        <w:t xml:space="preserve"> </w:t>
      </w:r>
      <w:r>
        <w:t>играет большую роль в углеводном и белковом</w:t>
      </w:r>
      <w:r>
        <w:rPr>
          <w:spacing w:val="1"/>
        </w:rPr>
        <w:t xml:space="preserve"> </w:t>
      </w:r>
      <w:r>
        <w:t>обмене, способствует выработке энергии в организме, обеспечивает</w:t>
      </w:r>
      <w:r>
        <w:rPr>
          <w:spacing w:val="1"/>
        </w:rPr>
        <w:t xml:space="preserve"> </w:t>
      </w:r>
      <w:r>
        <w:t>нормальное функционирование центральной нервной системы, способствует</w:t>
      </w:r>
      <w:r>
        <w:rPr>
          <w:spacing w:val="-68"/>
        </w:rPr>
        <w:t xml:space="preserve"> </w:t>
      </w:r>
      <w:r>
        <w:t>лучшему усвоению пищи, поддерживает в норме состояние кожи и</w:t>
      </w:r>
      <w:r>
        <w:rPr>
          <w:spacing w:val="1"/>
        </w:rPr>
        <w:t xml:space="preserve"> </w:t>
      </w:r>
      <w:r>
        <w:t>слизистых оболочек. При недостатке этого витамина отмечается</w:t>
      </w:r>
      <w:r>
        <w:t xml:space="preserve"> падение</w:t>
      </w:r>
      <w:r>
        <w:rPr>
          <w:spacing w:val="1"/>
        </w:rPr>
        <w:t xml:space="preserve"> </w:t>
      </w:r>
      <w:r>
        <w:t>массы</w:t>
      </w:r>
      <w:r>
        <w:rPr>
          <w:spacing w:val="2"/>
        </w:rPr>
        <w:t xml:space="preserve"> </w:t>
      </w:r>
      <w:r>
        <w:t>тела, развивается</w:t>
      </w:r>
      <w:r>
        <w:rPr>
          <w:spacing w:val="-3"/>
        </w:rPr>
        <w:t xml:space="preserve"> </w:t>
      </w:r>
      <w:r>
        <w:t>слабость,</w:t>
      </w:r>
      <w:r>
        <w:rPr>
          <w:spacing w:val="1"/>
        </w:rPr>
        <w:t xml:space="preserve"> </w:t>
      </w:r>
      <w:r>
        <w:t>кожа</w:t>
      </w:r>
      <w:r>
        <w:rPr>
          <w:spacing w:val="2"/>
        </w:rPr>
        <w:t xml:space="preserve"> </w:t>
      </w:r>
      <w:r>
        <w:t>становится</w:t>
      </w:r>
      <w:r>
        <w:rPr>
          <w:spacing w:val="-3"/>
        </w:rPr>
        <w:t xml:space="preserve"> </w:t>
      </w:r>
      <w:r>
        <w:t>сухой, в</w:t>
      </w:r>
      <w:r>
        <w:rPr>
          <w:spacing w:val="3"/>
        </w:rPr>
        <w:t xml:space="preserve"> </w:t>
      </w:r>
      <w:r>
        <w:t>углах</w:t>
      </w:r>
      <w:r>
        <w:rPr>
          <w:spacing w:val="-6"/>
        </w:rPr>
        <w:t xml:space="preserve"> </w:t>
      </w:r>
      <w:r>
        <w:t>рта</w:t>
      </w:r>
    </w:p>
    <w:p w:rsidR="00EF482A" w:rsidRDefault="002147F7">
      <w:pPr>
        <w:pStyle w:val="a3"/>
        <w:spacing w:line="242" w:lineRule="auto"/>
        <w:ind w:right="563"/>
      </w:pPr>
      <w:r>
        <w:t>появляются</w:t>
      </w:r>
      <w:r>
        <w:rPr>
          <w:spacing w:val="8"/>
        </w:rPr>
        <w:t xml:space="preserve"> </w:t>
      </w:r>
      <w:r>
        <w:t>трещины</w:t>
      </w:r>
      <w:r>
        <w:rPr>
          <w:spacing w:val="5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корочки.</w:t>
      </w:r>
      <w:r>
        <w:rPr>
          <w:spacing w:val="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выраженном дефиците</w:t>
      </w:r>
      <w:r>
        <w:rPr>
          <w:spacing w:val="-2"/>
        </w:rPr>
        <w:t xml:space="preserve"> </w:t>
      </w:r>
      <w:r>
        <w:t>витамина</w:t>
      </w:r>
      <w:proofErr w:type="gramStart"/>
      <w:r>
        <w:rPr>
          <w:spacing w:val="19"/>
        </w:rPr>
        <w:t xml:space="preserve"> </w:t>
      </w:r>
      <w:r>
        <w:rPr>
          <w:b/>
          <w:i/>
          <w:u w:val="thick"/>
        </w:rPr>
        <w:t>В</w:t>
      </w:r>
      <w:proofErr w:type="gramEnd"/>
      <w:r>
        <w:rPr>
          <w:b/>
          <w:i/>
          <w:spacing w:val="1"/>
        </w:rPr>
        <w:t xml:space="preserve"> </w:t>
      </w:r>
      <w:r>
        <w:rPr>
          <w:b/>
          <w:i/>
          <w:u w:val="thick"/>
        </w:rPr>
        <w:t>2</w:t>
      </w:r>
      <w:r>
        <w:rPr>
          <w:b/>
          <w:i/>
        </w:rPr>
        <w:t xml:space="preserve"> </w:t>
      </w:r>
      <w:r>
        <w:t>может развиться воспаление слизистой оболочки глаз (конъюнктивит) и</w:t>
      </w:r>
      <w:r>
        <w:rPr>
          <w:spacing w:val="-67"/>
        </w:rPr>
        <w:t xml:space="preserve"> </w:t>
      </w:r>
      <w:r>
        <w:t>полости</w:t>
      </w:r>
      <w:r>
        <w:rPr>
          <w:spacing w:val="2"/>
        </w:rPr>
        <w:t xml:space="preserve"> </w:t>
      </w:r>
      <w:r>
        <w:t>рта</w:t>
      </w:r>
      <w:r>
        <w:rPr>
          <w:spacing w:val="5"/>
        </w:rPr>
        <w:t xml:space="preserve"> </w:t>
      </w:r>
      <w:r>
        <w:t>(стоматит).</w:t>
      </w:r>
    </w:p>
    <w:p w:rsidR="00EF482A" w:rsidRDefault="002147F7">
      <w:pPr>
        <w:pStyle w:val="a3"/>
        <w:spacing w:line="237" w:lineRule="auto"/>
        <w:ind w:right="267"/>
      </w:pPr>
      <w:r>
        <w:t>Основными источника</w:t>
      </w:r>
      <w:r>
        <w:t>ми витамина</w:t>
      </w:r>
      <w:proofErr w:type="gramStart"/>
      <w:r>
        <w:t xml:space="preserve"> </w:t>
      </w:r>
      <w:r>
        <w:rPr>
          <w:b/>
          <w:i/>
          <w:u w:val="thick"/>
        </w:rPr>
        <w:t>В</w:t>
      </w:r>
      <w:proofErr w:type="gramEnd"/>
      <w:r>
        <w:rPr>
          <w:b/>
          <w:i/>
          <w:u w:val="thick"/>
        </w:rPr>
        <w:t xml:space="preserve"> 2</w:t>
      </w:r>
      <w:r>
        <w:rPr>
          <w:b/>
          <w:i/>
        </w:rPr>
        <w:t xml:space="preserve"> </w:t>
      </w:r>
      <w:r>
        <w:t>являются молочные продукты, мясо,</w:t>
      </w:r>
      <w:r>
        <w:rPr>
          <w:spacing w:val="-67"/>
        </w:rPr>
        <w:t xml:space="preserve"> </w:t>
      </w:r>
      <w:r>
        <w:t>яйца,</w:t>
      </w:r>
      <w:r>
        <w:rPr>
          <w:spacing w:val="2"/>
        </w:rPr>
        <w:t xml:space="preserve"> </w:t>
      </w:r>
      <w:r>
        <w:t>сыр,</w:t>
      </w:r>
      <w:r>
        <w:rPr>
          <w:spacing w:val="3"/>
        </w:rPr>
        <w:t xml:space="preserve"> </w:t>
      </w:r>
      <w:r>
        <w:t>говядина,</w:t>
      </w:r>
      <w:r>
        <w:rPr>
          <w:spacing w:val="-5"/>
        </w:rPr>
        <w:t xml:space="preserve"> </w:t>
      </w:r>
      <w:r>
        <w:t>свинина,</w:t>
      </w:r>
      <w:r>
        <w:rPr>
          <w:spacing w:val="-6"/>
        </w:rPr>
        <w:t xml:space="preserve"> </w:t>
      </w:r>
      <w:r>
        <w:t>пивные</w:t>
      </w:r>
      <w:r>
        <w:rPr>
          <w:spacing w:val="-3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пекарские</w:t>
      </w:r>
      <w:r>
        <w:rPr>
          <w:spacing w:val="-4"/>
        </w:rPr>
        <w:t xml:space="preserve"> </w:t>
      </w:r>
      <w:r>
        <w:t>дрожжи.</w:t>
      </w:r>
    </w:p>
    <w:p w:rsidR="00EF482A" w:rsidRDefault="002147F7">
      <w:pPr>
        <w:pStyle w:val="a3"/>
        <w:ind w:right="174"/>
      </w:pPr>
      <w:r>
        <w:rPr>
          <w:b/>
          <w:i/>
          <w:u w:val="thick"/>
        </w:rPr>
        <w:t>Витамин</w:t>
      </w:r>
      <w:proofErr w:type="gramStart"/>
      <w:r>
        <w:rPr>
          <w:b/>
          <w:i/>
          <w:u w:val="thick"/>
        </w:rPr>
        <w:t xml:space="preserve"> А</w:t>
      </w:r>
      <w:proofErr w:type="gramEnd"/>
      <w:r>
        <w:rPr>
          <w:b/>
          <w:i/>
          <w:u w:val="thick"/>
        </w:rPr>
        <w:t xml:space="preserve"> (</w:t>
      </w:r>
      <w:proofErr w:type="spellStart"/>
      <w:r>
        <w:rPr>
          <w:b/>
          <w:i/>
          <w:u w:val="thick"/>
        </w:rPr>
        <w:t>ретинол</w:t>
      </w:r>
      <w:proofErr w:type="spellEnd"/>
      <w:r>
        <w:t>) необходим для поддержания нормального зрения,</w:t>
      </w:r>
      <w:r>
        <w:rPr>
          <w:spacing w:val="1"/>
        </w:rPr>
        <w:t xml:space="preserve"> </w:t>
      </w:r>
      <w:r>
        <w:t>процессов роста, хорошего состояния кожных покровов и слизистых</w:t>
      </w:r>
      <w:r>
        <w:rPr>
          <w:spacing w:val="1"/>
        </w:rPr>
        <w:t xml:space="preserve"> </w:t>
      </w:r>
      <w:r>
        <w:t>оболочек.</w:t>
      </w:r>
      <w:r>
        <w:rPr>
          <w:spacing w:val="-4"/>
        </w:rPr>
        <w:t xml:space="preserve"> </w:t>
      </w:r>
      <w:r>
        <w:t>Он</w:t>
      </w:r>
      <w:r>
        <w:rPr>
          <w:spacing w:val="-3"/>
        </w:rPr>
        <w:t xml:space="preserve"> </w:t>
      </w:r>
      <w:r>
        <w:t>принимает</w:t>
      </w:r>
      <w:r>
        <w:rPr>
          <w:spacing w:val="-7"/>
        </w:rPr>
        <w:t xml:space="preserve"> </w:t>
      </w:r>
      <w:r>
        <w:t>непосредственное</w:t>
      </w:r>
      <w:r>
        <w:rPr>
          <w:spacing w:val="-8"/>
        </w:rPr>
        <w:t xml:space="preserve"> </w:t>
      </w:r>
      <w:r>
        <w:t>участие</w:t>
      </w:r>
      <w:r>
        <w:rPr>
          <w:spacing w:val="-9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образовании</w:t>
      </w:r>
      <w:r>
        <w:rPr>
          <w:spacing w:val="-11"/>
        </w:rPr>
        <w:t xml:space="preserve"> </w:t>
      </w:r>
      <w:r>
        <w:t>сетчатке</w:t>
      </w:r>
      <w:r>
        <w:rPr>
          <w:spacing w:val="-67"/>
        </w:rPr>
        <w:t xml:space="preserve"> </w:t>
      </w:r>
      <w:r>
        <w:t>глаз</w:t>
      </w:r>
      <w:r>
        <w:rPr>
          <w:spacing w:val="-1"/>
        </w:rPr>
        <w:t xml:space="preserve"> </w:t>
      </w:r>
      <w:r>
        <w:t>зрительного</w:t>
      </w:r>
      <w:r>
        <w:rPr>
          <w:spacing w:val="-5"/>
        </w:rPr>
        <w:t xml:space="preserve"> </w:t>
      </w:r>
      <w:r>
        <w:t>пурпура</w:t>
      </w:r>
      <w:r>
        <w:rPr>
          <w:spacing w:val="9"/>
        </w:rPr>
        <w:t xml:space="preserve"> </w:t>
      </w:r>
      <w:r>
        <w:t>–</w:t>
      </w:r>
      <w:r>
        <w:rPr>
          <w:spacing w:val="3"/>
        </w:rPr>
        <w:t xml:space="preserve"> </w:t>
      </w:r>
      <w:r>
        <w:t>особого</w:t>
      </w:r>
      <w:r>
        <w:rPr>
          <w:spacing w:val="-5"/>
        </w:rPr>
        <w:t xml:space="preserve"> </w:t>
      </w:r>
      <w:r>
        <w:t>светочувствительного</w:t>
      </w:r>
      <w:r>
        <w:rPr>
          <w:spacing w:val="-5"/>
        </w:rPr>
        <w:t xml:space="preserve"> </w:t>
      </w:r>
      <w:r>
        <w:t>вещества.</w:t>
      </w:r>
    </w:p>
    <w:p w:rsidR="00EF482A" w:rsidRDefault="002147F7">
      <w:pPr>
        <w:pStyle w:val="a3"/>
        <w:spacing w:line="321" w:lineRule="exact"/>
      </w:pPr>
      <w:r>
        <w:t>Определённую</w:t>
      </w:r>
      <w:r>
        <w:rPr>
          <w:spacing w:val="-5"/>
        </w:rPr>
        <w:t xml:space="preserve"> </w:t>
      </w:r>
      <w:r>
        <w:t>роль</w:t>
      </w:r>
      <w:r>
        <w:rPr>
          <w:spacing w:val="-4"/>
        </w:rPr>
        <w:t xml:space="preserve"> </w:t>
      </w:r>
      <w:r>
        <w:t>витамин</w:t>
      </w:r>
      <w:proofErr w:type="gramStart"/>
      <w:r>
        <w:rPr>
          <w:spacing w:val="4"/>
        </w:rPr>
        <w:t xml:space="preserve"> </w:t>
      </w:r>
      <w:r>
        <w:rPr>
          <w:b/>
          <w:i/>
          <w:u w:val="thick"/>
        </w:rPr>
        <w:t>А</w:t>
      </w:r>
      <w:proofErr w:type="gramEnd"/>
      <w:r>
        <w:rPr>
          <w:b/>
          <w:i/>
          <w:spacing w:val="-5"/>
          <w:u w:val="thick"/>
        </w:rPr>
        <w:t xml:space="preserve"> </w:t>
      </w:r>
      <w:r>
        <w:t>играет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выработке</w:t>
      </w:r>
      <w:r>
        <w:rPr>
          <w:spacing w:val="-8"/>
        </w:rPr>
        <w:t xml:space="preserve"> </w:t>
      </w:r>
      <w:r>
        <w:t>иммунитета.</w:t>
      </w:r>
      <w:r>
        <w:rPr>
          <w:spacing w:val="-1"/>
        </w:rPr>
        <w:t xml:space="preserve"> </w:t>
      </w:r>
      <w:r>
        <w:t>При</w:t>
      </w:r>
    </w:p>
    <w:p w:rsidR="00EF482A" w:rsidRDefault="002147F7">
      <w:pPr>
        <w:pStyle w:val="a3"/>
        <w:ind w:right="442"/>
      </w:pPr>
      <w:proofErr w:type="gramStart"/>
      <w:r>
        <w:t>дефиците</w:t>
      </w:r>
      <w:proofErr w:type="gramEnd"/>
      <w:r>
        <w:t xml:space="preserve"> данного витамина в первую очередь снижается острота зрения в</w:t>
      </w:r>
      <w:r>
        <w:rPr>
          <w:spacing w:val="1"/>
        </w:rPr>
        <w:t xml:space="preserve"> </w:t>
      </w:r>
      <w:r>
        <w:t>сумерках, развивается так называемая «куриная слепота»; у детей</w:t>
      </w:r>
      <w:r>
        <w:rPr>
          <w:spacing w:val="1"/>
        </w:rPr>
        <w:t xml:space="preserve"> </w:t>
      </w:r>
      <w:r>
        <w:t>отмечаются задержка роста, снижение сопротивляемости к инфекционным</w:t>
      </w:r>
      <w:r>
        <w:rPr>
          <w:spacing w:val="-67"/>
        </w:rPr>
        <w:t xml:space="preserve"> </w:t>
      </w:r>
      <w:r>
        <w:t>заболеваниям.</w:t>
      </w:r>
    </w:p>
    <w:p w:rsidR="00EF482A" w:rsidRDefault="002147F7">
      <w:pPr>
        <w:pStyle w:val="a3"/>
      </w:pPr>
      <w:r>
        <w:t>Наиболее богаты витамином</w:t>
      </w:r>
      <w:proofErr w:type="gramStart"/>
      <w:r>
        <w:t xml:space="preserve"> </w:t>
      </w:r>
      <w:r>
        <w:rPr>
          <w:b/>
          <w:i/>
          <w:u w:val="thick"/>
        </w:rPr>
        <w:t>А</w:t>
      </w:r>
      <w:proofErr w:type="gramEnd"/>
      <w:r>
        <w:rPr>
          <w:b/>
          <w:i/>
          <w:u w:val="thick"/>
        </w:rPr>
        <w:t xml:space="preserve"> </w:t>
      </w:r>
      <w:r>
        <w:t>рыбий жир, сливочное масло, сыр, яичный</w:t>
      </w:r>
      <w:r>
        <w:rPr>
          <w:spacing w:val="1"/>
        </w:rPr>
        <w:t xml:space="preserve"> </w:t>
      </w:r>
      <w:r>
        <w:t>желток. В растительных продуктах содержит</w:t>
      </w:r>
      <w:r>
        <w:t>ся каротин, из которого</w:t>
      </w:r>
      <w:r>
        <w:rPr>
          <w:spacing w:val="1"/>
        </w:rPr>
        <w:t xml:space="preserve"> </w:t>
      </w:r>
      <w:proofErr w:type="gramStart"/>
      <w:r>
        <w:t xml:space="preserve">вырабатывается витамин </w:t>
      </w:r>
      <w:r>
        <w:rPr>
          <w:b/>
          <w:i/>
          <w:u w:val="thick"/>
        </w:rPr>
        <w:t>А</w:t>
      </w:r>
      <w:r>
        <w:t>. Каротином богаты</w:t>
      </w:r>
      <w:proofErr w:type="gramEnd"/>
      <w:r>
        <w:t xml:space="preserve"> зелёные части растений, а</w:t>
      </w:r>
      <w:r>
        <w:rPr>
          <w:spacing w:val="1"/>
        </w:rPr>
        <w:t xml:space="preserve"> </w:t>
      </w:r>
      <w:r>
        <w:t>также овощи и фрукты оранжевой и красной окраски (морковь, рябина</w:t>
      </w:r>
      <w:r>
        <w:rPr>
          <w:spacing w:val="1"/>
        </w:rPr>
        <w:t xml:space="preserve"> </w:t>
      </w:r>
      <w:r>
        <w:t xml:space="preserve">садовая, морошка, шиповник свежий и сухой, зелень петрушки). </w:t>
      </w:r>
      <w:proofErr w:type="gramStart"/>
      <w:r>
        <w:t>Учитывая</w:t>
      </w:r>
      <w:r>
        <w:rPr>
          <w:spacing w:val="1"/>
        </w:rPr>
        <w:t xml:space="preserve"> </w:t>
      </w:r>
      <w:r>
        <w:t>высокую значимость достаточной обеспеченности витаминами детей, врачи</w:t>
      </w:r>
      <w:r>
        <w:rPr>
          <w:spacing w:val="1"/>
        </w:rPr>
        <w:t xml:space="preserve"> </w:t>
      </w:r>
      <w:r>
        <w:t>рекомендуют</w:t>
      </w:r>
      <w:r>
        <w:rPr>
          <w:spacing w:val="-9"/>
        </w:rPr>
        <w:t xml:space="preserve"> </w:t>
      </w:r>
      <w:r>
        <w:t>регулярно</w:t>
      </w:r>
      <w:r>
        <w:rPr>
          <w:spacing w:val="-11"/>
        </w:rPr>
        <w:t xml:space="preserve"> </w:t>
      </w:r>
      <w:r>
        <w:t>принимать</w:t>
      </w:r>
      <w:r>
        <w:rPr>
          <w:spacing w:val="-7"/>
        </w:rPr>
        <w:t xml:space="preserve"> </w:t>
      </w:r>
      <w:r>
        <w:t>поливитаминные</w:t>
      </w:r>
      <w:r>
        <w:rPr>
          <w:spacing w:val="-11"/>
        </w:rPr>
        <w:t xml:space="preserve"> </w:t>
      </w:r>
      <w:r>
        <w:t>препараты</w:t>
      </w:r>
      <w:r>
        <w:rPr>
          <w:spacing w:val="-11"/>
        </w:rPr>
        <w:t xml:space="preserve"> </w:t>
      </w:r>
      <w:r>
        <w:t>(«</w:t>
      </w:r>
      <w:proofErr w:type="spellStart"/>
      <w:r>
        <w:t>Ундевит</w:t>
      </w:r>
      <w:proofErr w:type="spellEnd"/>
      <w:r>
        <w:t>»,</w:t>
      </w:r>
      <w:proofErr w:type="gramEnd"/>
    </w:p>
    <w:p w:rsidR="00EF482A" w:rsidRDefault="00EF482A">
      <w:pPr>
        <w:sectPr w:rsidR="00EF482A" w:rsidSect="002147F7">
          <w:pgSz w:w="11910" w:h="16840"/>
          <w:pgMar w:top="720" w:right="720" w:bottom="720" w:left="720" w:header="720" w:footer="720" w:gutter="0"/>
          <w:cols w:space="720"/>
          <w:docGrid w:linePitch="299"/>
        </w:sectPr>
      </w:pPr>
    </w:p>
    <w:p w:rsidR="00EF482A" w:rsidRDefault="002147F7">
      <w:pPr>
        <w:pStyle w:val="a3"/>
        <w:spacing w:before="71"/>
        <w:ind w:right="400"/>
      </w:pPr>
      <w:proofErr w:type="gramStart"/>
      <w:r>
        <w:lastRenderedPageBreak/>
        <w:t>«</w:t>
      </w:r>
      <w:proofErr w:type="spellStart"/>
      <w:r>
        <w:t>Ревит</w:t>
      </w:r>
      <w:proofErr w:type="spellEnd"/>
      <w:r>
        <w:t>», «</w:t>
      </w:r>
      <w:proofErr w:type="spellStart"/>
      <w:r>
        <w:t>Гексавит</w:t>
      </w:r>
      <w:proofErr w:type="spellEnd"/>
      <w:r>
        <w:t>», «</w:t>
      </w:r>
      <w:proofErr w:type="spellStart"/>
      <w:r>
        <w:t>Комплевит</w:t>
      </w:r>
      <w:proofErr w:type="spellEnd"/>
      <w:r>
        <w:t>» и другие), в течение зимнее – весеннего</w:t>
      </w:r>
      <w:r>
        <w:rPr>
          <w:spacing w:val="-67"/>
        </w:rPr>
        <w:t xml:space="preserve"> </w:t>
      </w:r>
      <w:r>
        <w:t>периода.</w:t>
      </w:r>
      <w:proofErr w:type="gramEnd"/>
    </w:p>
    <w:p w:rsidR="00EF482A" w:rsidRDefault="002147F7">
      <w:pPr>
        <w:pStyle w:val="a3"/>
        <w:spacing w:line="237" w:lineRule="auto"/>
      </w:pPr>
      <w:r>
        <w:t>Большое</w:t>
      </w:r>
      <w:r>
        <w:rPr>
          <w:spacing w:val="-9"/>
        </w:rPr>
        <w:t xml:space="preserve"> </w:t>
      </w:r>
      <w:r>
        <w:t>значение</w:t>
      </w:r>
      <w:r>
        <w:rPr>
          <w:spacing w:val="-9"/>
        </w:rPr>
        <w:t xml:space="preserve"> </w:t>
      </w:r>
      <w:r>
        <w:t>имее</w:t>
      </w:r>
      <w:r>
        <w:t>т</w:t>
      </w:r>
      <w:r>
        <w:rPr>
          <w:spacing w:val="-7"/>
        </w:rPr>
        <w:t xml:space="preserve"> </w:t>
      </w:r>
      <w:r>
        <w:t>также</w:t>
      </w:r>
      <w:r>
        <w:rPr>
          <w:spacing w:val="-9"/>
        </w:rPr>
        <w:t xml:space="preserve"> </w:t>
      </w:r>
      <w:r>
        <w:t>правильная</w:t>
      </w:r>
      <w:r>
        <w:rPr>
          <w:spacing w:val="-6"/>
        </w:rPr>
        <w:t xml:space="preserve"> </w:t>
      </w:r>
      <w:r>
        <w:t>кулинарная</w:t>
      </w:r>
      <w:r>
        <w:rPr>
          <w:spacing w:val="-6"/>
        </w:rPr>
        <w:t xml:space="preserve"> </w:t>
      </w:r>
      <w:r>
        <w:t>обработка</w:t>
      </w:r>
      <w:r>
        <w:rPr>
          <w:spacing w:val="-2"/>
        </w:rPr>
        <w:t xml:space="preserve"> </w:t>
      </w:r>
      <w:r>
        <w:t>продуктов</w:t>
      </w:r>
      <w:r>
        <w:rPr>
          <w:spacing w:val="-67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приготовлении</w:t>
      </w:r>
      <w:r>
        <w:rPr>
          <w:spacing w:val="3"/>
        </w:rPr>
        <w:t xml:space="preserve"> </w:t>
      </w:r>
      <w:r>
        <w:t>различных</w:t>
      </w:r>
      <w:r>
        <w:rPr>
          <w:spacing w:val="-3"/>
        </w:rPr>
        <w:t xml:space="preserve"> </w:t>
      </w:r>
      <w:r>
        <w:t>блюд.</w:t>
      </w:r>
    </w:p>
    <w:p w:rsidR="00EF482A" w:rsidRDefault="002147F7">
      <w:pPr>
        <w:pStyle w:val="a3"/>
        <w:spacing w:before="7"/>
        <w:ind w:right="375"/>
      </w:pPr>
      <w:r>
        <w:t>Молоко для сохранения его высокой биологической ценности не должно</w:t>
      </w:r>
      <w:r>
        <w:rPr>
          <w:spacing w:val="1"/>
        </w:rPr>
        <w:t xml:space="preserve"> </w:t>
      </w:r>
      <w:r>
        <w:t>подвергаться длительному и повторному кипячению, во время которого</w:t>
      </w:r>
      <w:r>
        <w:rPr>
          <w:spacing w:val="1"/>
        </w:rPr>
        <w:t xml:space="preserve"> </w:t>
      </w:r>
      <w:r>
        <w:t xml:space="preserve">разрушаются </w:t>
      </w:r>
      <w:proofErr w:type="gramStart"/>
      <w:r>
        <w:t>витамины</w:t>
      </w:r>
      <w:proofErr w:type="gramEnd"/>
      <w:r>
        <w:t xml:space="preserve"> и происходит дена</w:t>
      </w:r>
      <w:r>
        <w:t>турация белков – они становятся</w:t>
      </w:r>
      <w:r>
        <w:rPr>
          <w:spacing w:val="-67"/>
        </w:rPr>
        <w:t xml:space="preserve"> </w:t>
      </w:r>
      <w:r>
        <w:t>трудноусвояемыми.</w:t>
      </w:r>
    </w:p>
    <w:p w:rsidR="00EF482A" w:rsidRDefault="002147F7">
      <w:pPr>
        <w:pStyle w:val="a3"/>
        <w:spacing w:before="1"/>
      </w:pPr>
      <w:r>
        <w:t>Замороженное мясо следует оттаивать при комнатной температуре.</w:t>
      </w:r>
      <w:r>
        <w:rPr>
          <w:spacing w:val="1"/>
        </w:rPr>
        <w:t xml:space="preserve"> </w:t>
      </w:r>
      <w:r>
        <w:t>Оттаивание в тёплой воде недопустимо, так как при этом происходит</w:t>
      </w:r>
      <w:r>
        <w:rPr>
          <w:spacing w:val="1"/>
        </w:rPr>
        <w:t xml:space="preserve"> </w:t>
      </w:r>
      <w:r>
        <w:t>значительная потеря мясного сока. Варят мясо на слабом огне, так как при</w:t>
      </w:r>
      <w:r>
        <w:rPr>
          <w:spacing w:val="1"/>
        </w:rPr>
        <w:t xml:space="preserve"> </w:t>
      </w:r>
      <w:r>
        <w:t>силь</w:t>
      </w:r>
      <w:r>
        <w:t xml:space="preserve">ном кипячении его белки уплотняются и становятся </w:t>
      </w:r>
      <w:proofErr w:type="spellStart"/>
      <w:r>
        <w:t>трудноусваяемыми</w:t>
      </w:r>
      <w:proofErr w:type="spellEnd"/>
      <w:r>
        <w:t>.</w:t>
      </w:r>
      <w:r>
        <w:rPr>
          <w:spacing w:val="1"/>
        </w:rPr>
        <w:t xml:space="preserve"> </w:t>
      </w:r>
      <w:r>
        <w:t>Замороженную рыбу оттаивают при комнатной температуре. Тепловая</w:t>
      </w:r>
      <w:r>
        <w:rPr>
          <w:spacing w:val="1"/>
        </w:rPr>
        <w:t xml:space="preserve"> </w:t>
      </w:r>
      <w:r>
        <w:t>обработка рыбы</w:t>
      </w:r>
      <w:r>
        <w:rPr>
          <w:spacing w:val="-7"/>
        </w:rPr>
        <w:t xml:space="preserve"> </w:t>
      </w:r>
      <w:r>
        <w:t>не</w:t>
      </w:r>
      <w:r>
        <w:rPr>
          <w:spacing w:val="-7"/>
        </w:rPr>
        <w:t xml:space="preserve"> </w:t>
      </w:r>
      <w:r>
        <w:t>должна</w:t>
      </w:r>
      <w:r>
        <w:rPr>
          <w:spacing w:val="1"/>
        </w:rPr>
        <w:t xml:space="preserve"> </w:t>
      </w:r>
      <w:r>
        <w:t>быть</w:t>
      </w:r>
      <w:r>
        <w:rPr>
          <w:spacing w:val="-10"/>
        </w:rPr>
        <w:t xml:space="preserve"> </w:t>
      </w:r>
      <w:r>
        <w:t>длительной.</w:t>
      </w:r>
      <w:r>
        <w:rPr>
          <w:spacing w:val="-2"/>
        </w:rPr>
        <w:t xml:space="preserve"> </w:t>
      </w:r>
      <w:r>
        <w:t>Небольшие</w:t>
      </w:r>
      <w:r>
        <w:rPr>
          <w:spacing w:val="-7"/>
        </w:rPr>
        <w:t xml:space="preserve"> </w:t>
      </w:r>
      <w:r>
        <w:t>куски</w:t>
      </w:r>
      <w:r>
        <w:rPr>
          <w:spacing w:val="-1"/>
        </w:rPr>
        <w:t xml:space="preserve"> </w:t>
      </w:r>
      <w:r>
        <w:t>варятся</w:t>
      </w:r>
      <w:r>
        <w:rPr>
          <w:spacing w:val="-4"/>
        </w:rPr>
        <w:t xml:space="preserve"> </w:t>
      </w:r>
      <w:r>
        <w:t>около</w:t>
      </w:r>
      <w:r>
        <w:rPr>
          <w:spacing w:val="-67"/>
        </w:rPr>
        <w:t xml:space="preserve"> </w:t>
      </w:r>
      <w:r>
        <w:t>10 минут, целая рыба массой 300-400 г. – 20-25 минут.</w:t>
      </w:r>
      <w:r>
        <w:t xml:space="preserve"> При приготовлении</w:t>
      </w:r>
      <w:r>
        <w:rPr>
          <w:spacing w:val="1"/>
        </w:rPr>
        <w:t xml:space="preserve"> </w:t>
      </w:r>
      <w:r>
        <w:t>рыбу</w:t>
      </w:r>
      <w:r>
        <w:rPr>
          <w:spacing w:val="-5"/>
        </w:rPr>
        <w:t xml:space="preserve"> </w:t>
      </w:r>
      <w:r>
        <w:t>кладут</w:t>
      </w:r>
      <w:r>
        <w:rPr>
          <w:spacing w:val="-2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кипящую</w:t>
      </w:r>
      <w:r>
        <w:rPr>
          <w:spacing w:val="-2"/>
        </w:rPr>
        <w:t xml:space="preserve"> </w:t>
      </w:r>
      <w:r>
        <w:t>воду,</w:t>
      </w:r>
      <w:r>
        <w:rPr>
          <w:spacing w:val="2"/>
        </w:rPr>
        <w:t xml:space="preserve"> </w:t>
      </w:r>
      <w:r>
        <w:t>а</w:t>
      </w:r>
      <w:r>
        <w:rPr>
          <w:spacing w:val="4"/>
        </w:rPr>
        <w:t xml:space="preserve"> </w:t>
      </w:r>
      <w:r>
        <w:t>затем</w:t>
      </w:r>
      <w:r>
        <w:rPr>
          <w:spacing w:val="-2"/>
        </w:rPr>
        <w:t xml:space="preserve"> </w:t>
      </w:r>
      <w:r>
        <w:t>варить на</w:t>
      </w:r>
      <w:r>
        <w:rPr>
          <w:spacing w:val="4"/>
        </w:rPr>
        <w:t xml:space="preserve"> </w:t>
      </w:r>
      <w:r>
        <w:t>слабом</w:t>
      </w:r>
      <w:r>
        <w:rPr>
          <w:spacing w:val="-2"/>
        </w:rPr>
        <w:t xml:space="preserve"> </w:t>
      </w:r>
      <w:r>
        <w:t>огне.</w:t>
      </w:r>
    </w:p>
    <w:p w:rsidR="00EF482A" w:rsidRDefault="002147F7">
      <w:pPr>
        <w:pStyle w:val="a3"/>
        <w:spacing w:before="1"/>
        <w:ind w:right="174"/>
      </w:pPr>
      <w:r>
        <w:t>Овощи</w:t>
      </w:r>
      <w:r>
        <w:rPr>
          <w:spacing w:val="-5"/>
        </w:rPr>
        <w:t xml:space="preserve"> </w:t>
      </w:r>
      <w:r>
        <w:t>являются</w:t>
      </w:r>
      <w:r>
        <w:rPr>
          <w:spacing w:val="-7"/>
        </w:rPr>
        <w:t xml:space="preserve"> </w:t>
      </w:r>
      <w:r>
        <w:t>основными</w:t>
      </w:r>
      <w:r>
        <w:rPr>
          <w:spacing w:val="-4"/>
        </w:rPr>
        <w:t xml:space="preserve"> </w:t>
      </w:r>
      <w:r>
        <w:t>носителями</w:t>
      </w:r>
      <w:r>
        <w:rPr>
          <w:spacing w:val="-4"/>
        </w:rPr>
        <w:t xml:space="preserve"> </w:t>
      </w:r>
      <w:r>
        <w:t>витаминов</w:t>
      </w:r>
      <w:r>
        <w:rPr>
          <w:spacing w:val="-3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минеральных</w:t>
      </w:r>
      <w:r>
        <w:rPr>
          <w:spacing w:val="-17"/>
        </w:rPr>
        <w:t xml:space="preserve"> </w:t>
      </w:r>
      <w:r>
        <w:t>веществ.</w:t>
      </w:r>
      <w:r>
        <w:rPr>
          <w:spacing w:val="-67"/>
        </w:rPr>
        <w:t xml:space="preserve"> </w:t>
      </w:r>
      <w:r>
        <w:t>Для сохранения максимального количества витаминов очищенные овощи</w:t>
      </w:r>
      <w:r>
        <w:rPr>
          <w:spacing w:val="1"/>
        </w:rPr>
        <w:t xml:space="preserve"> </w:t>
      </w:r>
      <w:r>
        <w:t xml:space="preserve">лучше всего готовить на пару. Для приготовления салатов </w:t>
      </w:r>
      <w:proofErr w:type="gramStart"/>
      <w:r>
        <w:t>и ли</w:t>
      </w:r>
      <w:proofErr w:type="gramEnd"/>
      <w:r>
        <w:t xml:space="preserve"> винегретов</w:t>
      </w:r>
      <w:r>
        <w:rPr>
          <w:spacing w:val="1"/>
        </w:rPr>
        <w:t xml:space="preserve"> </w:t>
      </w:r>
      <w:r>
        <w:t>вымытые овощи в кожуре варят под крышкой в таком количестве воды,</w:t>
      </w:r>
      <w:r>
        <w:rPr>
          <w:spacing w:val="1"/>
        </w:rPr>
        <w:t xml:space="preserve"> </w:t>
      </w:r>
      <w:r>
        <w:t>чтобы она слегка их покрывала. Так картофель, капуста, морковь варятся не</w:t>
      </w:r>
      <w:r>
        <w:rPr>
          <w:spacing w:val="1"/>
        </w:rPr>
        <w:t xml:space="preserve"> </w:t>
      </w:r>
      <w:r>
        <w:t>более</w:t>
      </w:r>
      <w:r>
        <w:rPr>
          <w:spacing w:val="-5"/>
        </w:rPr>
        <w:t xml:space="preserve"> </w:t>
      </w:r>
      <w:r>
        <w:t>25</w:t>
      </w:r>
      <w:r>
        <w:rPr>
          <w:spacing w:val="6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30</w:t>
      </w:r>
      <w:r>
        <w:rPr>
          <w:spacing w:val="-5"/>
        </w:rPr>
        <w:t xml:space="preserve"> </w:t>
      </w:r>
      <w:r>
        <w:t>минут,</w:t>
      </w:r>
      <w:r>
        <w:rPr>
          <w:spacing w:val="1"/>
        </w:rPr>
        <w:t xml:space="preserve"> </w:t>
      </w:r>
      <w:r>
        <w:t>свекла</w:t>
      </w:r>
      <w:r>
        <w:rPr>
          <w:spacing w:val="3"/>
        </w:rPr>
        <w:t xml:space="preserve"> </w:t>
      </w:r>
      <w:r>
        <w:t>1-1,5</w:t>
      </w:r>
      <w:r>
        <w:rPr>
          <w:spacing w:val="-5"/>
        </w:rPr>
        <w:t xml:space="preserve"> </w:t>
      </w:r>
      <w:r>
        <w:t>часа,</w:t>
      </w:r>
      <w:r>
        <w:rPr>
          <w:spacing w:val="1"/>
        </w:rPr>
        <w:t xml:space="preserve"> </w:t>
      </w:r>
      <w:r>
        <w:t>щаве</w:t>
      </w:r>
      <w:r>
        <w:t>ль,</w:t>
      </w:r>
      <w:r>
        <w:rPr>
          <w:spacing w:val="1"/>
        </w:rPr>
        <w:t xml:space="preserve"> </w:t>
      </w:r>
      <w:r>
        <w:t>шпинат</w:t>
      </w:r>
      <w:r>
        <w:rPr>
          <w:spacing w:val="3"/>
        </w:rPr>
        <w:t xml:space="preserve"> </w:t>
      </w:r>
      <w:r>
        <w:t>–</w:t>
      </w:r>
      <w:r>
        <w:rPr>
          <w:spacing w:val="-4"/>
        </w:rPr>
        <w:t xml:space="preserve"> </w:t>
      </w:r>
      <w:r>
        <w:t>всего</w:t>
      </w:r>
      <w:r>
        <w:rPr>
          <w:spacing w:val="-5"/>
        </w:rPr>
        <w:t xml:space="preserve"> </w:t>
      </w:r>
      <w:r>
        <w:t>10</w:t>
      </w:r>
      <w:r>
        <w:rPr>
          <w:spacing w:val="3"/>
        </w:rPr>
        <w:t xml:space="preserve"> </w:t>
      </w:r>
      <w:r>
        <w:t>минут.</w:t>
      </w:r>
    </w:p>
    <w:p w:rsidR="00EF482A" w:rsidRDefault="002147F7">
      <w:pPr>
        <w:pStyle w:val="a3"/>
        <w:ind w:right="256"/>
      </w:pPr>
      <w:r>
        <w:t>Фрукты</w:t>
      </w:r>
      <w:r>
        <w:rPr>
          <w:spacing w:val="-3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ягоды</w:t>
      </w:r>
      <w:r>
        <w:rPr>
          <w:spacing w:val="-3"/>
        </w:rPr>
        <w:t xml:space="preserve"> </w:t>
      </w:r>
      <w:r>
        <w:t>лучше</w:t>
      </w:r>
      <w:r>
        <w:rPr>
          <w:spacing w:val="-9"/>
        </w:rPr>
        <w:t xml:space="preserve"> </w:t>
      </w:r>
      <w:r>
        <w:t>давать</w:t>
      </w:r>
      <w:r>
        <w:rPr>
          <w:spacing w:val="-6"/>
        </w:rPr>
        <w:t xml:space="preserve"> </w:t>
      </w:r>
      <w:r>
        <w:t>детям</w:t>
      </w:r>
      <w:r>
        <w:rPr>
          <w:spacing w:val="-7"/>
        </w:rPr>
        <w:t xml:space="preserve"> </w:t>
      </w:r>
      <w:proofErr w:type="gramStart"/>
      <w:r>
        <w:t>свежими</w:t>
      </w:r>
      <w:proofErr w:type="gramEnd"/>
      <w:r>
        <w:t>,</w:t>
      </w:r>
      <w:r>
        <w:rPr>
          <w:spacing w:val="-4"/>
        </w:rPr>
        <w:t xml:space="preserve"> </w:t>
      </w:r>
      <w:r>
        <w:t>при</w:t>
      </w:r>
      <w:r>
        <w:rPr>
          <w:spacing w:val="-4"/>
        </w:rPr>
        <w:t xml:space="preserve"> </w:t>
      </w:r>
      <w:r>
        <w:t>необходимости</w:t>
      </w:r>
      <w:r>
        <w:rPr>
          <w:spacing w:val="-4"/>
        </w:rPr>
        <w:t xml:space="preserve"> </w:t>
      </w:r>
      <w:r>
        <w:t>очистить</w:t>
      </w:r>
      <w:r>
        <w:rPr>
          <w:spacing w:val="-67"/>
        </w:rPr>
        <w:t xml:space="preserve"> </w:t>
      </w:r>
      <w:r>
        <w:t>кожицу (максимально тонким слоем). Это надо делать непосредственно</w:t>
      </w:r>
      <w:r>
        <w:rPr>
          <w:spacing w:val="1"/>
        </w:rPr>
        <w:t xml:space="preserve"> </w:t>
      </w:r>
      <w:r>
        <w:t>перед кормлением детей, так как при хранении на воздухе очищенных и</w:t>
      </w:r>
      <w:r>
        <w:rPr>
          <w:spacing w:val="1"/>
        </w:rPr>
        <w:t xml:space="preserve"> </w:t>
      </w:r>
      <w:r>
        <w:t>нарезанных плодов в них резко снижается количество витаминов, особенно</w:t>
      </w:r>
      <w:r>
        <w:rPr>
          <w:spacing w:val="-67"/>
        </w:rPr>
        <w:t xml:space="preserve"> </w:t>
      </w:r>
      <w:r>
        <w:t>витамина</w:t>
      </w:r>
      <w:r>
        <w:rPr>
          <w:spacing w:val="4"/>
        </w:rPr>
        <w:t xml:space="preserve"> </w:t>
      </w:r>
      <w:r>
        <w:rPr>
          <w:b/>
          <w:i/>
          <w:u w:val="thick"/>
        </w:rPr>
        <w:t>С</w:t>
      </w:r>
      <w:r>
        <w:t>. Сухофрукты</w:t>
      </w:r>
      <w:r>
        <w:rPr>
          <w:spacing w:val="2"/>
        </w:rPr>
        <w:t xml:space="preserve"> </w:t>
      </w:r>
      <w:r>
        <w:t>используют</w:t>
      </w:r>
      <w:r>
        <w:rPr>
          <w:spacing w:val="-4"/>
        </w:rPr>
        <w:t xml:space="preserve"> </w:t>
      </w:r>
      <w:r>
        <w:t>в</w:t>
      </w:r>
      <w:r>
        <w:rPr>
          <w:spacing w:val="3"/>
        </w:rPr>
        <w:t xml:space="preserve"> </w:t>
      </w:r>
      <w:r>
        <w:t>основном</w:t>
      </w:r>
      <w:r>
        <w:rPr>
          <w:spacing w:val="-3"/>
        </w:rPr>
        <w:t xml:space="preserve"> </w:t>
      </w:r>
      <w:r>
        <w:t>для</w:t>
      </w:r>
      <w:r>
        <w:rPr>
          <w:spacing w:val="-3"/>
        </w:rPr>
        <w:t xml:space="preserve"> </w:t>
      </w:r>
      <w:r>
        <w:t>приготовления</w:t>
      </w:r>
    </w:p>
    <w:p w:rsidR="00EF482A" w:rsidRDefault="002147F7">
      <w:pPr>
        <w:pStyle w:val="a3"/>
        <w:ind w:right="555"/>
        <w:jc w:val="both"/>
      </w:pPr>
      <w:r>
        <w:t>компотов или киселей, а также в качестве добавок к кашам. Их тщательно</w:t>
      </w:r>
      <w:r>
        <w:rPr>
          <w:spacing w:val="-67"/>
        </w:rPr>
        <w:t xml:space="preserve"> </w:t>
      </w:r>
      <w:r>
        <w:t>промывают, перебирают, заливают холодной водой и доводят до кипения,</w:t>
      </w:r>
      <w:r>
        <w:rPr>
          <w:spacing w:val="-68"/>
        </w:rPr>
        <w:t xml:space="preserve"> </w:t>
      </w:r>
      <w:r>
        <w:t>после чего настаивают в течени</w:t>
      </w:r>
      <w:proofErr w:type="gramStart"/>
      <w:r>
        <w:t>и</w:t>
      </w:r>
      <w:proofErr w:type="gramEnd"/>
      <w:r>
        <w:t xml:space="preserve"> 2-3 часов. В готовый компот или кисель</w:t>
      </w:r>
      <w:r>
        <w:rPr>
          <w:spacing w:val="1"/>
        </w:rPr>
        <w:t xml:space="preserve"> </w:t>
      </w:r>
      <w:r>
        <w:t>хорошо</w:t>
      </w:r>
      <w:r>
        <w:rPr>
          <w:spacing w:val="-3"/>
        </w:rPr>
        <w:t xml:space="preserve"> </w:t>
      </w:r>
      <w:r>
        <w:t>добавит</w:t>
      </w:r>
      <w:r>
        <w:rPr>
          <w:spacing w:val="-1"/>
        </w:rPr>
        <w:t xml:space="preserve"> </w:t>
      </w:r>
      <w:r>
        <w:t>аскорбиновую кислоту.</w:t>
      </w:r>
    </w:p>
    <w:p w:rsidR="00EF482A" w:rsidRDefault="002147F7">
      <w:pPr>
        <w:pStyle w:val="a3"/>
        <w:ind w:right="98"/>
      </w:pPr>
      <w:r>
        <w:t>Макаронные изделия погружают в кипящую подсоленную воду, варят до</w:t>
      </w:r>
      <w:r>
        <w:rPr>
          <w:spacing w:val="1"/>
        </w:rPr>
        <w:t xml:space="preserve"> </w:t>
      </w:r>
      <w:r>
        <w:t>готовности, з</w:t>
      </w:r>
      <w:r>
        <w:t>атем откидывают на дуршлаг и промывают горячей кипячёной</w:t>
      </w:r>
      <w:r>
        <w:rPr>
          <w:spacing w:val="1"/>
        </w:rPr>
        <w:t xml:space="preserve"> </w:t>
      </w:r>
      <w:r>
        <w:t>водой. При приготовлении молочных каш крупу сначала разваривают на воде</w:t>
      </w:r>
      <w:r>
        <w:rPr>
          <w:spacing w:val="-67"/>
        </w:rPr>
        <w:t xml:space="preserve"> </w:t>
      </w:r>
      <w:r>
        <w:t>(или</w:t>
      </w:r>
      <w:r>
        <w:rPr>
          <w:spacing w:val="1"/>
        </w:rPr>
        <w:t xml:space="preserve"> </w:t>
      </w:r>
      <w:r>
        <w:t>пополам</w:t>
      </w:r>
      <w:r>
        <w:rPr>
          <w:spacing w:val="-1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молоком),</w:t>
      </w:r>
      <w:r>
        <w:rPr>
          <w:spacing w:val="2"/>
        </w:rPr>
        <w:t xml:space="preserve"> </w:t>
      </w:r>
      <w:r>
        <w:t>затем</w:t>
      </w:r>
      <w:r>
        <w:rPr>
          <w:spacing w:val="-1"/>
        </w:rPr>
        <w:t xml:space="preserve"> </w:t>
      </w:r>
      <w:r>
        <w:t>добавляют</w:t>
      </w:r>
      <w:r>
        <w:rPr>
          <w:spacing w:val="-3"/>
        </w:rPr>
        <w:t xml:space="preserve"> </w:t>
      </w:r>
      <w:r>
        <w:t>горячее</w:t>
      </w:r>
      <w:r>
        <w:rPr>
          <w:spacing w:val="-4"/>
        </w:rPr>
        <w:t xml:space="preserve"> </w:t>
      </w:r>
      <w:r>
        <w:t>молоко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доводят</w:t>
      </w:r>
      <w:r>
        <w:rPr>
          <w:spacing w:val="-3"/>
        </w:rPr>
        <w:t xml:space="preserve"> </w:t>
      </w:r>
      <w:proofErr w:type="gramStart"/>
      <w:r>
        <w:t>до</w:t>
      </w:r>
      <w:proofErr w:type="gramEnd"/>
    </w:p>
    <w:p w:rsidR="00EF482A" w:rsidRDefault="002147F7">
      <w:pPr>
        <w:pStyle w:val="a3"/>
        <w:spacing w:line="244" w:lineRule="auto"/>
        <w:ind w:right="708"/>
      </w:pPr>
      <w:r>
        <w:t>кипения. Манная каша варится 10-15 минут, рисовая и пшённа</w:t>
      </w:r>
      <w:r>
        <w:t>я до 40-60</w:t>
      </w:r>
      <w:r>
        <w:rPr>
          <w:spacing w:val="-67"/>
        </w:rPr>
        <w:t xml:space="preserve"> </w:t>
      </w:r>
      <w:r>
        <w:t>минут,</w:t>
      </w:r>
      <w:r>
        <w:rPr>
          <w:spacing w:val="2"/>
        </w:rPr>
        <w:t xml:space="preserve"> </w:t>
      </w:r>
      <w:r>
        <w:t>гречневая 1,5</w:t>
      </w:r>
      <w:r>
        <w:rPr>
          <w:spacing w:val="-3"/>
        </w:rPr>
        <w:t xml:space="preserve"> </w:t>
      </w:r>
      <w:r>
        <w:t>часа,</w:t>
      </w:r>
      <w:r>
        <w:rPr>
          <w:spacing w:val="-5"/>
        </w:rPr>
        <w:t xml:space="preserve"> </w:t>
      </w:r>
      <w:r>
        <w:t>перловая</w:t>
      </w:r>
      <w:r>
        <w:rPr>
          <w:spacing w:val="-8"/>
        </w:rPr>
        <w:t xml:space="preserve"> </w:t>
      </w:r>
      <w:r>
        <w:t>2,</w:t>
      </w:r>
      <w:r>
        <w:rPr>
          <w:spacing w:val="-5"/>
        </w:rPr>
        <w:t xml:space="preserve"> </w:t>
      </w:r>
      <w:r>
        <w:t>5</w:t>
      </w:r>
      <w:r>
        <w:rPr>
          <w:spacing w:val="5"/>
        </w:rPr>
        <w:t xml:space="preserve"> </w:t>
      </w:r>
      <w:r>
        <w:t>часа.</w:t>
      </w:r>
    </w:p>
    <w:sectPr w:rsidR="00EF482A" w:rsidSect="002147F7">
      <w:pgSz w:w="11910" w:h="16840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EF482A"/>
    <w:rsid w:val="002147F7"/>
    <w:rsid w:val="00EF4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1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5"/>
    </w:pPr>
    <w:rPr>
      <w:sz w:val="28"/>
      <w:szCs w:val="28"/>
    </w:rPr>
  </w:style>
  <w:style w:type="paragraph" w:styleId="a4">
    <w:name w:val="Title"/>
    <w:basedOn w:val="a"/>
    <w:uiPriority w:val="1"/>
    <w:qFormat/>
    <w:pPr>
      <w:ind w:left="2018"/>
    </w:pPr>
    <w:rPr>
      <w:b/>
      <w:bCs/>
      <w:sz w:val="40"/>
      <w:szCs w:val="40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1106</Words>
  <Characters>6306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Татьяна</cp:lastModifiedBy>
  <cp:revision>2</cp:revision>
  <dcterms:created xsi:type="dcterms:W3CDTF">2024-09-04T16:24:00Z</dcterms:created>
  <dcterms:modified xsi:type="dcterms:W3CDTF">2024-09-04T16:24:00Z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2023-12-11T00:00:00Z</vt:filetime>
  </property>
  <property fmtid="{D5CDD505-2E9C-101B-9397-08002B2CF9AE}" pid="3" name="Creator">
    <vt:lpwstr>DocConverter</vt:lpwstr>
  </property>
  <property fmtid="{D5CDD505-2E9C-101B-9397-08002B2CF9AE}" pid="4" name="LastSaved">
    <vt:filetime>2024-09-04T00:00:00Z</vt:filetime>
  </property>
</Properties>
</file>