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70" w:rsidRDefault="00A25A70" w:rsidP="00A25A70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для активизации словарного запаса.</w:t>
      </w:r>
    </w:p>
    <w:p w:rsidR="00A25A70" w:rsidRPr="002F4C01" w:rsidRDefault="00A25A70" w:rsidP="00A25A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4C01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A25A70" w:rsidRPr="002F4C01" w:rsidRDefault="00A25A70" w:rsidP="00A25A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4C01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A25A70" w:rsidRPr="002F4C01" w:rsidRDefault="00A25A70" w:rsidP="00A25A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4C01">
        <w:rPr>
          <w:rFonts w:ascii="Times New Roman" w:hAnsi="Times New Roman" w:cs="Times New Roman"/>
          <w:sz w:val="28"/>
          <w:szCs w:val="28"/>
        </w:rPr>
        <w:t xml:space="preserve"> Мамаева С.В. </w:t>
      </w:r>
    </w:p>
    <w:p w:rsidR="00A25A70" w:rsidRPr="00A25A70" w:rsidRDefault="00A25A70" w:rsidP="00A25A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Pr="002F4C01">
        <w:rPr>
          <w:rFonts w:ascii="Times New Roman" w:hAnsi="Times New Roman" w:cs="Times New Roman"/>
          <w:sz w:val="28"/>
          <w:szCs w:val="28"/>
        </w:rPr>
        <w:t xml:space="preserve"> 2024</w:t>
      </w:r>
      <w:bookmarkStart w:id="0" w:name="_GoBack"/>
      <w:bookmarkEnd w:id="0"/>
    </w:p>
    <w:p w:rsidR="00A25A70" w:rsidRPr="00A25A70" w:rsidRDefault="00A25A70" w:rsidP="00A25A70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словесные игры не занимают дополнительного времени, в них можно играть по дороге в садик, в очереди, на прогулке. Как только заметили, что внимание малыша стало переключаться на посторонние объекты, игра прекращается.</w:t>
      </w:r>
    </w:p>
    <w:p w:rsidR="00A25A70" w:rsidRDefault="00A25A70" w:rsidP="00A25A7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Поводырь</w:t>
      </w:r>
      <w:proofErr w:type="gramStart"/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прогулке мама закрывает глаза, и 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описывает, что их окружает.</w:t>
      </w:r>
    </w:p>
    <w:p w:rsidR="00A25A70" w:rsidRPr="00A25A70" w:rsidRDefault="00A25A70" w:rsidP="00A25A7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Описание объекта.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Малышу предлагается обрисовать предмет, используя как можно больше не повторяющихся слов.</w:t>
      </w:r>
    </w:p>
    <w:p w:rsidR="00A25A70" w:rsidRPr="00A25A70" w:rsidRDefault="00A25A70" w:rsidP="00A25A70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proofErr w:type="gramStart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вместе с ребенком рассматриваете</w:t>
      </w:r>
      <w:proofErr w:type="gramEnd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какой-то предмет, задавайте ему самые разнообразные вопросы: «Какой он величины? Какого цвета? Из чего </w:t>
      </w:r>
      <w:proofErr w:type="gramStart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</w:t>
      </w:r>
      <w:proofErr w:type="gramEnd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Для чего </w:t>
      </w:r>
      <w:proofErr w:type="gramStart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</w:t>
      </w:r>
      <w:proofErr w:type="gramEnd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?» Можно просто спросить: «Какой он?» Так вы побуждаете называть самые разные признаки предметов, помогаете развитию связной речи.</w:t>
      </w:r>
    </w:p>
    <w:p w:rsidR="00A25A70" w:rsidRPr="00A25A70" w:rsidRDefault="00A25A70" w:rsidP="00A25A7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кем последнее слово.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очереди описываете объект, за кем останется последнее слово, тот и выиграл.</w:t>
      </w:r>
    </w:p>
    <w:p w:rsidR="00A25A70" w:rsidRPr="00A25A70" w:rsidRDefault="00A25A70" w:rsidP="00A25A7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Ищем детали.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вводить в словарь ребенка названия не только предметов, но и их деталей и частей. «Вот автомобиль, а что у него есть?» — «Руль, сиденья, дверцы, колеса, мотор…» — «А что есть у дерева?» — «Корень, ствол, ветки, листья…»</w:t>
      </w:r>
    </w:p>
    <w:p w:rsidR="00A25A70" w:rsidRPr="00A25A70" w:rsidRDefault="00A25A70" w:rsidP="00A25A7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Описываем свойства предметов.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свой</w:t>
      </w:r>
      <w:proofErr w:type="gramStart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едметов закрепляются и в словесных играх.</w:t>
      </w:r>
    </w:p>
    <w:p w:rsidR="00A25A70" w:rsidRPr="00A25A70" w:rsidRDefault="00A25A70" w:rsidP="00A25A70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Спросите у ребенка: «Что бывает высоким?» — «Дом, дерево, человек…» — «А что выше — дерево или человек? Может ли человек быть выше дерева? Когда?» Или: «Что бывает широким?» — «Река, улица, лента…» — «А что шире — ручеек или река?» Так дети учатся сравнивать, обобщать, начинают понимать значение отвлеченных слов «высота», «ширина» и др. Можно использовать для игры и другие вопросы, которые помогают освоить свойства предметов: что бывает белым? Пушистым? Холодным? Твердым? Гладким? Круглым?..</w:t>
      </w:r>
    </w:p>
    <w:p w:rsidR="00A25A70" w:rsidRPr="00A25A70" w:rsidRDefault="00A25A70" w:rsidP="00A25A7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Придумываем историю.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начинает рассказывать историю, когда она делает паузу, ребенок вставляет нужное по смыслу слово.</w:t>
      </w:r>
    </w:p>
    <w:p w:rsidR="00A25A70" w:rsidRPr="00A25A70" w:rsidRDefault="00A25A70" w:rsidP="00A25A7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может быть?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называет прилагательное, а малыш к нему — существительные. Например, «черное». Что может быть черным? Ребенок перечисляет: земля, дерево, портфель, краски</w:t>
      </w:r>
      <w:proofErr w:type="gramStart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… З</w:t>
      </w:r>
      <w:proofErr w:type="gramEnd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атем игра 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наоборот. Называется предмет, и к нему подбираются прилагательные. «Мяч, какой?» Круглый, резиновый, красно-синий, новый, большой…</w:t>
      </w:r>
    </w:p>
    <w:p w:rsidR="00A25A70" w:rsidRPr="00A25A70" w:rsidRDefault="00A25A70" w:rsidP="00A25A7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Стань писателем.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5-7 слов и из них нужно составить рассказ. Если малышу сложно «со слуха» запомнить слова, то можно предложить картинки. Сначала это может быть такой набор: лыжи, мальчик, снеговик, собака, елка. Затем задание усложняется: мишка, ракета, дверь, цветок, радуга.</w:t>
      </w:r>
    </w:p>
    <w:p w:rsidR="00A25A70" w:rsidRPr="00A25A70" w:rsidRDefault="00A25A70" w:rsidP="00A25A7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Найти повтор.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произносит стилистическую неправильную фразу, а малыш пытается найти тавтологию и исправить ее. Например, «Папа посолил суп солью</w:t>
      </w:r>
      <w:proofErr w:type="gramStart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A25A70" w:rsidRPr="00A25A70" w:rsidRDefault="00A25A70" w:rsidP="00A25A7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в антонимы, в слова противоположные по значению.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называет слово, ребенок подбирает слово антипод. «Горячее-холодное, зима-лето, большой — маленький».</w:t>
      </w:r>
    </w:p>
    <w:p w:rsidR="00A25A70" w:rsidRPr="00A25A70" w:rsidRDefault="00A25A70" w:rsidP="00A25A7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в синонимы.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синоним к слову «палка» — трость, клюка, костыль, посох.</w:t>
      </w:r>
    </w:p>
    <w:p w:rsidR="00A25A70" w:rsidRPr="00A25A70" w:rsidRDefault="00A25A70" w:rsidP="00A25A7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«Добавь слово».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подбирать глаголы, обозначающие окончание действия. Взрослый называет начало действия, а ребенок — его продолжение и окончание:</w:t>
      </w:r>
    </w:p>
    <w:p w:rsidR="00A25A70" w:rsidRPr="00A25A70" w:rsidRDefault="00A25A70" w:rsidP="00A25A70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Оля проснулась и… (стала умываться).</w:t>
      </w:r>
    </w:p>
    <w:p w:rsidR="00A25A70" w:rsidRPr="00A25A70" w:rsidRDefault="00A25A70" w:rsidP="00A25A70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Коля оделся и… (побежал гулять).</w:t>
      </w:r>
    </w:p>
    <w:p w:rsidR="00A25A70" w:rsidRPr="00A25A70" w:rsidRDefault="00A25A70" w:rsidP="00A25A70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он замерз и… (пошел домой).</w:t>
      </w:r>
    </w:p>
    <w:p w:rsidR="00A25A70" w:rsidRPr="00A25A70" w:rsidRDefault="00A25A70" w:rsidP="00A25A70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стали они играть… (с зайчиком).</w:t>
      </w:r>
    </w:p>
    <w:p w:rsidR="00A25A70" w:rsidRPr="00A25A70" w:rsidRDefault="00A25A70" w:rsidP="00A25A70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зайчик испугался и… (побежал, спрятался)</w:t>
      </w:r>
    </w:p>
    <w:p w:rsidR="00A25A70" w:rsidRPr="00A25A70" w:rsidRDefault="00A25A70" w:rsidP="00A25A70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девочка обиделась и… (ушла, заплакала).</w:t>
      </w:r>
    </w:p>
    <w:p w:rsidR="00A25A70" w:rsidRPr="00A25A70" w:rsidRDefault="00A25A70" w:rsidP="00A25A70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увидел?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ребенка на проплывающие облака. Что напоминают воздушно-небесные корабли? На что похожа эта крона дерева? А эти горы? А этот человек, с каким животным ассоциируется?</w:t>
      </w:r>
    </w:p>
    <w:p w:rsidR="00A25A70" w:rsidRPr="00A25A70" w:rsidRDefault="00A25A70" w:rsidP="00A25A70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Бюро путешествий.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вы с ребенком отправляетесь по обычному маршруту – на прогулку, в магазин или детский сад. А что, если попробовать разнообразить свои будни? Представьте, что вы отбываете в увлекательное путешествие. Обсудите вместе с малышом, на каком виде транспорта будете путешествовать, что нужно взять с собой, что за опасности вы встретите по дороге, какие достопримечательности увидите</w:t>
      </w:r>
      <w:proofErr w:type="gramStart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… П</w:t>
      </w:r>
      <w:proofErr w:type="gramEnd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утешествуя, делитесь впечатлениями.</w:t>
      </w:r>
    </w:p>
    <w:p w:rsidR="00A25A70" w:rsidRPr="00A25A70" w:rsidRDefault="00A25A70" w:rsidP="00A25A70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Всегда под рукой.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в маминой сумочке нашлась пара фломастеров или хотя бы просто ручка. </w:t>
      </w:r>
      <w:proofErr w:type="gramStart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на пальчиках малыша рожицы: одна — улыбающаяся, другая — печальная, третья — удивляющаяся.</w:t>
      </w:r>
      <w:proofErr w:type="gramEnd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:rsidR="00A25A70" w:rsidRPr="00A25A70" w:rsidRDefault="00A25A70" w:rsidP="00A25A70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Логическая цепочка.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произвольно подобранных карточек, выложенных в линию нужно составить связанный рассказ. Затем задание усложняется. Карточки переворачиваются, и малыш вспоминает последовательную цепочку разложенных картинок и называет их в том порядке, в котором они лежали. Количество используемых в игре карточек зависит от возраста ребенка, чем старше – тем картинок больше. Несмотря на кажущуюся сложность игры, детям этот вид развлечения нравится. Они начинают соревноваться, кто больше запомнит картинок.</w:t>
      </w:r>
    </w:p>
    <w:p w:rsidR="00A25A70" w:rsidRPr="00A25A70" w:rsidRDefault="00A25A70" w:rsidP="00A25A70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Истории из жизни.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удовольствием слушают рассказы о том, что происходило, когда они были совсем маленькими или когда их вовсе не было на свете. Можно рассказывать эти истории вечером перед сном, а можно на кухне, когда ваши руки заняты, а мысли свободны. О чем рассказывать? Например, как малыш </w:t>
      </w:r>
      <w:proofErr w:type="gramStart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пинался</w:t>
      </w:r>
      <w:proofErr w:type="gramEnd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ножками у вас в животе, когда еще не родился. Или как вы учились кататься на велосипеде. Или как папа первый раз летал самолетом</w:t>
      </w:r>
      <w:proofErr w:type="gramStart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екоторые истории вам придется рассказывать даже не один раз. Просите и других членов семьи подключиться к игре.</w:t>
      </w:r>
    </w:p>
    <w:p w:rsidR="00A25A70" w:rsidRPr="00A25A70" w:rsidRDefault="00A25A70" w:rsidP="00A25A70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 репортаж.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 ребенком побывали в какой-то поездке только вдвоем, без других членов семьи. Предложите ему составить репортаж о своем путешествии. В качестве иллюстраций используйте фотоснимки или видеосюжеты. Дайте ребенку возможность самому выбрать, о чем рассказывать, без наводящих вопросов. А вы понаблюдайте за тем, что именно отложилось у него в памяти, что для него оказалось интересным, важным. Если начнет фантазировать, не останавливайте. Речь малыша развивается независимо от того, какие события — реальные или вымышленные — им воспроизводятся.</w:t>
      </w:r>
    </w:p>
    <w:p w:rsidR="00A25A70" w:rsidRPr="00A25A70" w:rsidRDefault="00A25A70" w:rsidP="00A25A70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закончилось? </w:t>
      </w:r>
      <w:r w:rsidRPr="00A25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«вспомните» 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1D5A13" w:rsidRPr="00A25A70" w:rsidRDefault="001D5A13" w:rsidP="00A25A7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1D5A13" w:rsidRPr="00A25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20466"/>
    <w:multiLevelType w:val="multilevel"/>
    <w:tmpl w:val="CB7E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E6EB4"/>
    <w:multiLevelType w:val="multilevel"/>
    <w:tmpl w:val="7DBC2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267CE4"/>
    <w:multiLevelType w:val="multilevel"/>
    <w:tmpl w:val="26BE9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3B2DC3"/>
    <w:multiLevelType w:val="multilevel"/>
    <w:tmpl w:val="8F6A5B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98"/>
    <w:rsid w:val="001D5A13"/>
    <w:rsid w:val="00A25A70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№209 главный</dc:creator>
  <cp:keywords/>
  <dc:description/>
  <cp:lastModifiedBy>МБДОУ №209 главный</cp:lastModifiedBy>
  <cp:revision>3</cp:revision>
  <dcterms:created xsi:type="dcterms:W3CDTF">2024-11-05T06:53:00Z</dcterms:created>
  <dcterms:modified xsi:type="dcterms:W3CDTF">2024-11-05T06:59:00Z</dcterms:modified>
</cp:coreProperties>
</file>