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D1" w:rsidRPr="00182AD1" w:rsidRDefault="00182AD1" w:rsidP="00182A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AD1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182AD1" w:rsidRDefault="00182AD1" w:rsidP="00182A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AD1">
        <w:rPr>
          <w:rFonts w:ascii="Times New Roman" w:hAnsi="Times New Roman" w:cs="Times New Roman"/>
          <w:b/>
          <w:sz w:val="28"/>
          <w:szCs w:val="28"/>
        </w:rPr>
        <w:t>«</w:t>
      </w:r>
      <w:r w:rsidRPr="00182AD1">
        <w:rPr>
          <w:rFonts w:ascii="Times New Roman" w:hAnsi="Times New Roman" w:cs="Times New Roman"/>
          <w:b/>
          <w:sz w:val="28"/>
          <w:szCs w:val="28"/>
        </w:rPr>
        <w:t>О летнем отдыхе детей»</w:t>
      </w:r>
    </w:p>
    <w:p w:rsidR="00182AD1" w:rsidRPr="00182AD1" w:rsidRDefault="00182AD1" w:rsidP="00182A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82AD1">
        <w:rPr>
          <w:rFonts w:ascii="Times New Roman" w:hAnsi="Times New Roman" w:cs="Times New Roman"/>
          <w:sz w:val="28"/>
          <w:szCs w:val="28"/>
        </w:rPr>
        <w:t>Подготовила</w:t>
      </w:r>
      <w:proofErr w:type="gramStart"/>
      <w:r w:rsidRPr="00182A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82AD1" w:rsidRPr="00182AD1" w:rsidRDefault="00182AD1" w:rsidP="00182A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82AD1">
        <w:rPr>
          <w:rFonts w:ascii="Times New Roman" w:hAnsi="Times New Roman" w:cs="Times New Roman"/>
          <w:sz w:val="28"/>
          <w:szCs w:val="28"/>
        </w:rPr>
        <w:t>Старший воспитатель Чернова О.А.</w:t>
      </w:r>
    </w:p>
    <w:p w:rsidR="00182AD1" w:rsidRPr="00182AD1" w:rsidRDefault="00182AD1" w:rsidP="00182A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82AD1">
        <w:rPr>
          <w:rFonts w:ascii="Times New Roman" w:hAnsi="Times New Roman" w:cs="Times New Roman"/>
          <w:sz w:val="28"/>
          <w:szCs w:val="28"/>
        </w:rPr>
        <w:t>Май 2025</w:t>
      </w:r>
    </w:p>
    <w:p w:rsid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D1">
        <w:rPr>
          <w:rFonts w:ascii="Times New Roman" w:hAnsi="Times New Roman" w:cs="Times New Roman"/>
          <w:sz w:val="28"/>
          <w:szCs w:val="28"/>
        </w:rPr>
        <w:t>О путешествиях с детьми</w:t>
      </w: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D1">
        <w:rPr>
          <w:rFonts w:ascii="Times New Roman" w:hAnsi="Times New Roman" w:cs="Times New Roman"/>
          <w:sz w:val="28"/>
          <w:szCs w:val="28"/>
        </w:rPr>
        <w:t>Солнце хорошо, но в меру</w:t>
      </w: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D1">
        <w:rPr>
          <w:rFonts w:ascii="Times New Roman" w:hAnsi="Times New Roman" w:cs="Times New Roman"/>
          <w:sz w:val="28"/>
          <w:szCs w:val="28"/>
        </w:rPr>
        <w:t>Осторожно: тепловой и солнечный удар!</w:t>
      </w: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D1">
        <w:rPr>
          <w:rFonts w:ascii="Times New Roman" w:hAnsi="Times New Roman" w:cs="Times New Roman"/>
          <w:sz w:val="28"/>
          <w:szCs w:val="28"/>
        </w:rPr>
        <w:t>Купание - прекрасное закаливающее средство</w:t>
      </w: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D1">
        <w:rPr>
          <w:rFonts w:ascii="Times New Roman" w:hAnsi="Times New Roman" w:cs="Times New Roman"/>
          <w:sz w:val="28"/>
          <w:szCs w:val="28"/>
        </w:rPr>
        <w:t>Лето не только время путешествий, но и наиболее благоприятная пора для отдыха, закаливания и оздоровления детей. Поэтому очень важно, чтобы родители с наибольшей пользой распорядились этим драгоценным временем. Вместе с тем возникает немало вопросов, как это лучше сделать. И здесь, как нам кажется, в известной мере вам могут пригодиться наши советы.</w:t>
      </w: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D1">
        <w:rPr>
          <w:rFonts w:ascii="Times New Roman" w:hAnsi="Times New Roman" w:cs="Times New Roman"/>
          <w:sz w:val="28"/>
          <w:szCs w:val="28"/>
        </w:rPr>
        <w:t>О путешествиях с детьми</w:t>
      </w: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D1">
        <w:rPr>
          <w:rFonts w:ascii="Times New Roman" w:hAnsi="Times New Roman" w:cs="Times New Roman"/>
          <w:sz w:val="28"/>
          <w:szCs w:val="28"/>
        </w:rPr>
        <w:t>Ехать или не ехать с ребёнком на юг? - вопрос встаёт перед родителями довольно часто.</w:t>
      </w: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D1">
        <w:rPr>
          <w:rFonts w:ascii="Times New Roman" w:hAnsi="Times New Roman" w:cs="Times New Roman"/>
          <w:sz w:val="28"/>
          <w:szCs w:val="28"/>
        </w:rPr>
        <w:t xml:space="preserve">Что можно посоветовать по этому поводу? Если вы живёте в средней полосе и если речь идёт о грудном ребёнке, то вряд ли стоит отправляться с ним в продолжительную поездку. Поэтому самое лучшее - вывезти его на дачу. Точно так же нужно поступить и в тех случаях, если вашей дочери или сыну не исполнилось ещё трёх лет. Чем меньше ребёнок, тем тяжелее он приспосабливается к изменениям обстановки и климата. В этих благодатных местах </w:t>
      </w:r>
      <w:proofErr w:type="gramStart"/>
      <w:r w:rsidRPr="00182AD1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182AD1">
        <w:rPr>
          <w:rFonts w:ascii="Times New Roman" w:hAnsi="Times New Roman" w:cs="Times New Roman"/>
          <w:sz w:val="28"/>
          <w:szCs w:val="28"/>
        </w:rPr>
        <w:t xml:space="preserve"> дни малыши становятся капризными, у них пропадает аппетит, появляются нарушения пищеварения и сна. Приспособление к новым климатическим условиям у детей первых трёх лет жизни продолжается иногда неделю, а то и две. Едва ребёнок успеет привыкнуть к новому климату, как надо собираться в обратный путь. Такой отдых для ребёнка чреват развитием различных заболеваний. В результате все затраты, заботы и хлопоты могут пойти впустую.</w:t>
      </w: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D1">
        <w:rPr>
          <w:rFonts w:ascii="Times New Roman" w:hAnsi="Times New Roman" w:cs="Times New Roman"/>
          <w:sz w:val="28"/>
          <w:szCs w:val="28"/>
        </w:rPr>
        <w:t>Солнце хорошо, но в меру</w:t>
      </w: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D1">
        <w:rPr>
          <w:rFonts w:ascii="Times New Roman" w:hAnsi="Times New Roman" w:cs="Times New Roman"/>
          <w:sz w:val="28"/>
          <w:szCs w:val="28"/>
        </w:rPr>
        <w:t xml:space="preserve">Летом дети максимальное время должны проводить на воздухе. Это касается и самых маленьких - грудных детей. Однако если </w:t>
      </w:r>
      <w:proofErr w:type="gramStart"/>
      <w:r w:rsidRPr="00182AD1">
        <w:rPr>
          <w:rFonts w:ascii="Times New Roman" w:hAnsi="Times New Roman" w:cs="Times New Roman"/>
          <w:sz w:val="28"/>
          <w:szCs w:val="28"/>
        </w:rPr>
        <w:t>более старшим</w:t>
      </w:r>
      <w:proofErr w:type="gramEnd"/>
      <w:r w:rsidRPr="00182AD1">
        <w:rPr>
          <w:rFonts w:ascii="Times New Roman" w:hAnsi="Times New Roman" w:cs="Times New Roman"/>
          <w:sz w:val="28"/>
          <w:szCs w:val="28"/>
        </w:rPr>
        <w:t xml:space="preserve"> </w:t>
      </w:r>
      <w:r w:rsidRPr="00182AD1">
        <w:rPr>
          <w:rFonts w:ascii="Times New Roman" w:hAnsi="Times New Roman" w:cs="Times New Roman"/>
          <w:sz w:val="28"/>
          <w:szCs w:val="28"/>
        </w:rPr>
        <w:lastRenderedPageBreak/>
        <w:t>дошкольникам разрешается понемногу загорать, то малышам прямые солнечные лучи могут причинить вред. Самая большая опасность -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</w: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D1">
        <w:rPr>
          <w:rFonts w:ascii="Times New Roman" w:hAnsi="Times New Roman" w:cs="Times New Roman"/>
          <w:sz w:val="28"/>
          <w:szCs w:val="28"/>
        </w:rPr>
        <w:t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- 5 минут, затем время постепенно  увеличивается до 30-40 минут. Световоздушные ванны особенно рекомендованы детям с ослабленным организмом. Лучшее время проведения - с 9 до 12 часов, на юге - с 8 до 10 часов. Каждую световоздушную ванну лучше всего заканчивать водной процедурой.</w:t>
      </w: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D1">
        <w:rPr>
          <w:rFonts w:ascii="Times New Roman" w:hAnsi="Times New Roman" w:cs="Times New Roman"/>
          <w:sz w:val="28"/>
          <w:szCs w:val="28"/>
        </w:rPr>
        <w:t xml:space="preserve">Дети дошкольного возраста после недельного курса световоздушных ванн могут начать принимать солнечные ванны. Загорать ребёнок может лёжа, а ещё лучше во время игр и </w:t>
      </w:r>
      <w:proofErr w:type="gramStart"/>
      <w:r w:rsidRPr="00182AD1">
        <w:rPr>
          <w:rFonts w:ascii="Times New Roman" w:hAnsi="Times New Roman" w:cs="Times New Roman"/>
          <w:sz w:val="28"/>
          <w:szCs w:val="28"/>
        </w:rPr>
        <w:t>движении</w:t>
      </w:r>
      <w:proofErr w:type="gramEnd"/>
      <w:r w:rsidRPr="00182AD1">
        <w:rPr>
          <w:rFonts w:ascii="Times New Roman" w:hAnsi="Times New Roman" w:cs="Times New Roman"/>
          <w:sz w:val="28"/>
          <w:szCs w:val="28"/>
        </w:rPr>
        <w:t>.</w:t>
      </w: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D1">
        <w:rPr>
          <w:rFonts w:ascii="Times New Roman" w:hAnsi="Times New Roman" w:cs="Times New Roman"/>
          <w:sz w:val="28"/>
          <w:szCs w:val="28"/>
        </w:rPr>
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D1">
        <w:rPr>
          <w:rFonts w:ascii="Times New Roman" w:hAnsi="Times New Roman" w:cs="Times New Roman"/>
          <w:sz w:val="28"/>
          <w:szCs w:val="28"/>
        </w:rPr>
        <w:t>Осторожно: тепловой и солнечный удар!</w:t>
      </w: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D1">
        <w:rPr>
          <w:rFonts w:ascii="Times New Roman" w:hAnsi="Times New Roman" w:cs="Times New Roman"/>
          <w:sz w:val="28"/>
          <w:szCs w:val="28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 Обычно это бывает, когда ребёнок ходит на солнце с непокрытой головой.</w:t>
      </w: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D1">
        <w:rPr>
          <w:rFonts w:ascii="Times New Roman" w:hAnsi="Times New Roman" w:cs="Times New Roman"/>
          <w:sz w:val="28"/>
          <w:szCs w:val="28"/>
        </w:rPr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  во время приёма световоздушных ванн.</w:t>
      </w: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D1">
        <w:rPr>
          <w:rFonts w:ascii="Times New Roman" w:hAnsi="Times New Roman" w:cs="Times New Roman"/>
          <w:sz w:val="28"/>
          <w:szCs w:val="28"/>
        </w:rPr>
        <w:lastRenderedPageBreak/>
        <w:t>При лёгком солнечном или тепловом ударе симптомы в основном однотипны. Это -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D1">
        <w:rPr>
          <w:rFonts w:ascii="Times New Roman" w:hAnsi="Times New Roman" w:cs="Times New Roman"/>
          <w:sz w:val="28"/>
          <w:szCs w:val="28"/>
        </w:rPr>
        <w:t>Купание - прекрасное закаливающее средство</w:t>
      </w: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D1">
        <w:rPr>
          <w:rFonts w:ascii="Times New Roman" w:hAnsi="Times New Roman" w:cs="Times New Roman"/>
          <w:sz w:val="28"/>
          <w:szCs w:val="28"/>
        </w:rPr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D1">
        <w:rPr>
          <w:rFonts w:ascii="Times New Roman" w:hAnsi="Times New Roman" w:cs="Times New Roman"/>
          <w:sz w:val="28"/>
          <w:szCs w:val="28"/>
        </w:rPr>
        <w:t>При купании необходимо соблюдать правила:</w:t>
      </w: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D1">
        <w:rPr>
          <w:rFonts w:ascii="Times New Roman" w:hAnsi="Times New Roman" w:cs="Times New Roman"/>
          <w:sz w:val="28"/>
          <w:szCs w:val="28"/>
        </w:rPr>
        <w:t>Не разрешается купаться натощак и раньше чем через 1-1,5 часа после еды</w:t>
      </w: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D1">
        <w:rPr>
          <w:rFonts w:ascii="Times New Roman" w:hAnsi="Times New Roman" w:cs="Times New Roman"/>
          <w:sz w:val="28"/>
          <w:szCs w:val="28"/>
        </w:rPr>
        <w:t>В воде дети должны находиться в движении</w:t>
      </w: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D1">
        <w:rPr>
          <w:rFonts w:ascii="Times New Roman" w:hAnsi="Times New Roman" w:cs="Times New Roman"/>
          <w:sz w:val="28"/>
          <w:szCs w:val="28"/>
        </w:rPr>
        <w:t>При появлении озноба немедленно выйти из воды</w:t>
      </w:r>
    </w:p>
    <w:p w:rsidR="00182AD1" w:rsidRPr="00182AD1" w:rsidRDefault="00182AD1" w:rsidP="00182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D1">
        <w:rPr>
          <w:rFonts w:ascii="Times New Roman" w:hAnsi="Times New Roman" w:cs="Times New Roman"/>
          <w:sz w:val="28"/>
          <w:szCs w:val="28"/>
        </w:rPr>
        <w:t xml:space="preserve">Нельзя </w:t>
      </w:r>
      <w:proofErr w:type="gramStart"/>
      <w:r w:rsidRPr="00182AD1">
        <w:rPr>
          <w:rFonts w:ascii="Times New Roman" w:hAnsi="Times New Roman" w:cs="Times New Roman"/>
          <w:sz w:val="28"/>
          <w:szCs w:val="28"/>
        </w:rPr>
        <w:t>разгорячённым</w:t>
      </w:r>
      <w:proofErr w:type="gramEnd"/>
      <w:r w:rsidRPr="00182AD1">
        <w:rPr>
          <w:rFonts w:ascii="Times New Roman" w:hAnsi="Times New Roman" w:cs="Times New Roman"/>
          <w:sz w:val="28"/>
          <w:szCs w:val="28"/>
        </w:rPr>
        <w:t xml:space="preserve"> окунаться в прохладную воду.</w:t>
      </w:r>
    </w:p>
    <w:p w:rsidR="004C0DAA" w:rsidRPr="00182AD1" w:rsidRDefault="004C0DAA" w:rsidP="00182AD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C0DAA" w:rsidRPr="00182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2AD1"/>
    <w:rsid w:val="00182AD1"/>
    <w:rsid w:val="004C0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724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2025-04-29T12:10:00Z</dcterms:created>
  <dcterms:modified xsi:type="dcterms:W3CDTF">2025-04-29T12:12:00Z</dcterms:modified>
</cp:coreProperties>
</file>