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514992" w:rsidRDefault="00514992" w:rsidP="0051499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14992" w:rsidRDefault="00514992" w:rsidP="00514992">
      <w:pPr>
        <w:pStyle w:val="Default"/>
        <w:jc w:val="center"/>
        <w:rPr>
          <w:sz w:val="36"/>
          <w:szCs w:val="36"/>
        </w:rPr>
      </w:pPr>
    </w:p>
    <w:p w:rsidR="00514992" w:rsidRDefault="00514992" w:rsidP="0051499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val="ru-RU" w:eastAsia="ru-RU"/>
        </w:rPr>
        <w:t>ПДД в осенний период</w:t>
      </w:r>
      <w:r w:rsidRPr="00514992">
        <w:rPr>
          <w:rFonts w:ascii="Times New Roman" w:hAnsi="Times New Roman" w:cs="Times New Roman"/>
          <w:b/>
          <w:bCs/>
          <w:color w:val="0033CC"/>
          <w:sz w:val="40"/>
          <w:szCs w:val="40"/>
          <w:lang w:val="ru-RU" w:eastAsia="ru-RU"/>
        </w:rPr>
        <w:t>»</w:t>
      </w:r>
    </w:p>
    <w:p w:rsidR="00514992" w:rsidRDefault="00514992" w:rsidP="0051499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514992" w:rsidRDefault="00514992" w:rsidP="0051499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514992" w:rsidRDefault="00514992" w:rsidP="0051499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514992" w:rsidRDefault="00514992" w:rsidP="0051499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514992" w:rsidRDefault="00514992" w:rsidP="00514992">
      <w:pPr>
        <w:jc w:val="center"/>
        <w:rPr>
          <w:rFonts w:ascii="Times New Roman" w:hAnsi="Times New Roman" w:cs="Times New Roman"/>
          <w:color w:val="333333"/>
          <w:sz w:val="40"/>
          <w:szCs w:val="40"/>
          <w:lang w:eastAsia="ru-RU"/>
        </w:rPr>
      </w:pPr>
    </w:p>
    <w:p w:rsidR="00514992" w:rsidRPr="00A70AFF" w:rsidRDefault="00514992" w:rsidP="0051499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Ноябрь 2025 года</w:t>
      </w: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14992" w:rsidRDefault="00514992" w:rsidP="0051499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14992" w:rsidRDefault="00514992" w:rsidP="00514992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ПДД в осенний период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Осенний период опасен для пешеходов, так как тормозной путь автомобиля на скользкой дороге значительно увеличивается. Как правило, водитель не может вовремя среагировать. Из-за тумана и недостаточного обзора ночью проезжая часть становится плохо видимой. Это значительно затрудняет ориентацию на дороге и даёт возможность внезапному появлению автотранспорта. Родители должны помочь своему ребёнку стать на дороге заметнее. Необходимо приобрести детям светоотражающие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фликеры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или вшить светоотражающие элементы в одежду ребенка.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Световозвращатели</w:t>
      </w:r>
      <w:proofErr w:type="spellEnd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фликеры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— это светоотражающие элементы, которые хорошо видно, когда на них попадает свет автомобильных фар. Разнообразные значки, подвески, наклейки, браслеты. Водитель,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благодаря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им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, быстрее увидит пешехода или велосипедиста на темной, плохо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осве-щаемой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дороге с расстояния 130-400 м.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пришить или прикалывать к куртке. В идеале съемные и несъемные светоотражатели надо сочетать. </w:t>
      </w:r>
      <w:r>
        <w:rPr>
          <w:rFonts w:ascii="Comic Sans MS" w:hAnsi="Comic Sans MS" w:cs="Comic Sans MS"/>
          <w:sz w:val="28"/>
          <w:szCs w:val="28"/>
          <w:lang w:val="ru-RU"/>
        </w:rPr>
        <w:tab/>
      </w: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Полоски на одежде - это несъемные светоотражатели.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Дополним их подвесками на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шнурочках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, или наденем на запястье малыша браслет на липучке или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самозастегивающийся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браслет на пружинке, наклейки.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По утверждению специалистов, самое подходящее место, где стоит разместить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световозвращатель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– это грудь и бёдра, но чаще люди предпочитают прикреплять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световозвращателя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>.</w:t>
      </w:r>
    </w:p>
    <w:p w:rsidR="00514992" w:rsidRDefault="00514992" w:rsidP="0051499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514992" w:rsidRDefault="00514992" w:rsidP="0051499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Световозвращатели</w:t>
      </w:r>
      <w:proofErr w:type="spellEnd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бывают:</w:t>
      </w:r>
    </w:p>
    <w:p w:rsidR="00514992" w:rsidRDefault="00514992" w:rsidP="00514992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1.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подвески.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Как правило, такие подвески изготавливаются из специального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световозвращающего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материала, скрепленного между собой таким образом, чтобы обе стороны изделия были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световозвращающими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подвески очень удобно прикреплять к сумке или рюкзаку.</w:t>
      </w:r>
    </w:p>
    <w:p w:rsidR="00514992" w:rsidRDefault="00514992" w:rsidP="00514992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2.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Браслеты.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световозвращающий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</w:p>
    <w:p w:rsidR="00514992" w:rsidRDefault="00514992" w:rsidP="00514992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3.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наклейки и шевроны на одежду.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Этот вид светоотражателей не так распространен в России, хотя они очень удобны.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Такие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можно наклеить на зимнюю одежду, сумку, рюкзак.</w:t>
      </w:r>
    </w:p>
    <w:p w:rsidR="00514992" w:rsidRDefault="00514992" w:rsidP="00514992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4.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подвески.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Как правило, такие подвески изготавливаются из специального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световозвращающего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материала, скрепленного между собой таким образом, чтобы обе стороны изделия были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световозвращающими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подвески очень удобно прикреплять к сумке или рюкзаку.</w:t>
      </w:r>
    </w:p>
    <w:p w:rsidR="00514992" w:rsidRDefault="00514992" w:rsidP="00514992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5.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ленты.</w:t>
      </w: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Световозвращающая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лента может защитить вашего ребёнка от случайностей на дороге.</w:t>
      </w:r>
    </w:p>
    <w:p w:rsidR="00514992" w:rsidRDefault="00514992" w:rsidP="0051499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514992" w:rsidRDefault="00514992" w:rsidP="0051499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Опыт показывает, что в результате применения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световозвращающих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приспособлений количество пешеходов, пострадавших в ДТП в условиях недостаточной видимости, снижается в 6-8 раз!</w:t>
      </w:r>
    </w:p>
    <w:p w:rsidR="00514992" w:rsidRDefault="00514992" w:rsidP="0051499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sectPr w:rsidR="00514992" w:rsidSect="0080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4992"/>
    <w:rsid w:val="00514992"/>
    <w:rsid w:val="0080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9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51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2025-11-20T07:21:00Z</dcterms:created>
  <dcterms:modified xsi:type="dcterms:W3CDTF">2025-11-20T07:23:00Z</dcterms:modified>
</cp:coreProperties>
</file>